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9DBDAB" w14:textId="77777777" w:rsidR="0039233A" w:rsidRPr="00D44923" w:rsidRDefault="0039233A" w:rsidP="009C028F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1082437B" w14:textId="2301E001" w:rsidR="0039233A" w:rsidRPr="00D44923" w:rsidRDefault="0039233A" w:rsidP="009C028F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D44923">
        <w:rPr>
          <w:rFonts w:ascii="Arial" w:hAnsi="Arial" w:cs="Arial"/>
          <w:sz w:val="24"/>
          <w:szCs w:val="24"/>
        </w:rPr>
        <w:t xml:space="preserve">Żywiec, </w:t>
      </w:r>
      <w:r w:rsidR="00FC63AB">
        <w:rPr>
          <w:rFonts w:ascii="Arial" w:hAnsi="Arial" w:cs="Arial"/>
          <w:sz w:val="24"/>
          <w:szCs w:val="24"/>
        </w:rPr>
        <w:t>15</w:t>
      </w:r>
      <w:r w:rsidR="00B07F4A" w:rsidRPr="00D44923">
        <w:rPr>
          <w:rFonts w:ascii="Arial" w:hAnsi="Arial" w:cs="Arial"/>
          <w:sz w:val="24"/>
          <w:szCs w:val="24"/>
        </w:rPr>
        <w:t>.</w:t>
      </w:r>
      <w:r w:rsidR="00531793" w:rsidRPr="00D44923">
        <w:rPr>
          <w:rFonts w:ascii="Arial" w:hAnsi="Arial" w:cs="Arial"/>
          <w:sz w:val="24"/>
          <w:szCs w:val="24"/>
        </w:rPr>
        <w:t>0</w:t>
      </w:r>
      <w:r w:rsidR="003421A5">
        <w:rPr>
          <w:rFonts w:ascii="Arial" w:hAnsi="Arial" w:cs="Arial"/>
          <w:sz w:val="24"/>
          <w:szCs w:val="24"/>
        </w:rPr>
        <w:t>7</w:t>
      </w:r>
      <w:r w:rsidRPr="00D44923">
        <w:rPr>
          <w:rFonts w:ascii="Arial" w:hAnsi="Arial" w:cs="Arial"/>
          <w:sz w:val="24"/>
          <w:szCs w:val="24"/>
        </w:rPr>
        <w:t>.202</w:t>
      </w:r>
      <w:r w:rsidR="00531793" w:rsidRPr="00D44923">
        <w:rPr>
          <w:rFonts w:ascii="Arial" w:hAnsi="Arial" w:cs="Arial"/>
          <w:sz w:val="24"/>
          <w:szCs w:val="24"/>
        </w:rPr>
        <w:t>6</w:t>
      </w:r>
      <w:r w:rsidR="00A0125C" w:rsidRPr="00D44923">
        <w:rPr>
          <w:rFonts w:ascii="Arial" w:hAnsi="Arial" w:cs="Arial"/>
          <w:sz w:val="24"/>
          <w:szCs w:val="24"/>
        </w:rPr>
        <w:t xml:space="preserve"> </w:t>
      </w:r>
      <w:r w:rsidRPr="00D44923">
        <w:rPr>
          <w:rFonts w:ascii="Arial" w:hAnsi="Arial" w:cs="Arial"/>
          <w:sz w:val="24"/>
          <w:szCs w:val="24"/>
        </w:rPr>
        <w:t>r.</w:t>
      </w:r>
    </w:p>
    <w:p w14:paraId="706390FC" w14:textId="2FA82414" w:rsidR="0039233A" w:rsidRPr="00D44923" w:rsidRDefault="0039233A" w:rsidP="009C028F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D44923">
        <w:rPr>
          <w:rFonts w:ascii="Arial" w:hAnsi="Arial" w:cs="Arial"/>
          <w:sz w:val="24"/>
          <w:szCs w:val="24"/>
        </w:rPr>
        <w:t>SZP.252.1.</w:t>
      </w:r>
      <w:r w:rsidR="003421A5">
        <w:rPr>
          <w:rFonts w:ascii="Arial" w:hAnsi="Arial" w:cs="Arial"/>
          <w:sz w:val="24"/>
          <w:szCs w:val="24"/>
        </w:rPr>
        <w:t>5</w:t>
      </w:r>
      <w:r w:rsidR="00FC63AB">
        <w:rPr>
          <w:rFonts w:ascii="Arial" w:hAnsi="Arial" w:cs="Arial"/>
          <w:sz w:val="24"/>
          <w:szCs w:val="24"/>
        </w:rPr>
        <w:t>7</w:t>
      </w:r>
      <w:r w:rsidRPr="00D44923">
        <w:rPr>
          <w:rFonts w:ascii="Arial" w:hAnsi="Arial" w:cs="Arial"/>
          <w:sz w:val="24"/>
          <w:szCs w:val="24"/>
        </w:rPr>
        <w:t>.202</w:t>
      </w:r>
      <w:r w:rsidR="00A0125C" w:rsidRPr="00D44923">
        <w:rPr>
          <w:rFonts w:ascii="Arial" w:hAnsi="Arial" w:cs="Arial"/>
          <w:sz w:val="24"/>
          <w:szCs w:val="24"/>
        </w:rPr>
        <w:t>6</w:t>
      </w:r>
    </w:p>
    <w:p w14:paraId="36BE0271" w14:textId="77777777" w:rsidR="0039233A" w:rsidRPr="00D44923" w:rsidRDefault="0039233A" w:rsidP="009C028F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32707C4C" w14:textId="77777777" w:rsidR="0039233A" w:rsidRPr="00D44923" w:rsidRDefault="0039233A" w:rsidP="009C028F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34B53F83" w14:textId="6EE3021E" w:rsidR="0039233A" w:rsidRPr="009C028F" w:rsidRDefault="009D3922" w:rsidP="009C028F">
      <w:pPr>
        <w:spacing w:after="0" w:line="276" w:lineRule="auto"/>
        <w:rPr>
          <w:rFonts w:ascii="Arial" w:hAnsi="Arial" w:cs="Arial"/>
          <w:b/>
          <w:bCs/>
          <w:sz w:val="24"/>
          <w:szCs w:val="24"/>
        </w:rPr>
      </w:pPr>
      <w:r w:rsidRPr="00D44923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</w:t>
      </w:r>
    </w:p>
    <w:p w14:paraId="0DD15C28" w14:textId="44037CBD" w:rsidR="00D44923" w:rsidRPr="00D44923" w:rsidRDefault="0039233A" w:rsidP="009C028F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D44923">
        <w:rPr>
          <w:rFonts w:ascii="Arial" w:hAnsi="Arial" w:cs="Arial"/>
          <w:sz w:val="24"/>
          <w:szCs w:val="24"/>
        </w:rPr>
        <w:t>Zawiadomienie o unieważnieniu postępowania prowadzonego bez zastosowania ustawy</w:t>
      </w:r>
      <w:r w:rsidR="005D5DAC" w:rsidRPr="00D44923">
        <w:rPr>
          <w:rFonts w:ascii="Arial" w:hAnsi="Arial" w:cs="Arial"/>
          <w:sz w:val="24"/>
          <w:szCs w:val="24"/>
        </w:rPr>
        <w:t xml:space="preserve"> </w:t>
      </w:r>
      <w:r w:rsidRPr="00D44923">
        <w:rPr>
          <w:rFonts w:ascii="Arial" w:hAnsi="Arial" w:cs="Arial"/>
          <w:sz w:val="24"/>
          <w:szCs w:val="24"/>
        </w:rPr>
        <w:t xml:space="preserve">Prawo </w:t>
      </w:r>
      <w:r w:rsidR="00245FA9" w:rsidRPr="00D44923">
        <w:rPr>
          <w:rFonts w:ascii="Arial" w:hAnsi="Arial" w:cs="Arial"/>
          <w:sz w:val="24"/>
          <w:szCs w:val="24"/>
        </w:rPr>
        <w:t>Z</w:t>
      </w:r>
      <w:r w:rsidRPr="00D44923">
        <w:rPr>
          <w:rFonts w:ascii="Arial" w:hAnsi="Arial" w:cs="Arial"/>
          <w:sz w:val="24"/>
          <w:szCs w:val="24"/>
        </w:rPr>
        <w:t xml:space="preserve">amówień </w:t>
      </w:r>
      <w:r w:rsidR="00245FA9" w:rsidRPr="00D44923">
        <w:rPr>
          <w:rFonts w:ascii="Arial" w:hAnsi="Arial" w:cs="Arial"/>
          <w:sz w:val="24"/>
          <w:szCs w:val="24"/>
        </w:rPr>
        <w:t>P</w:t>
      </w:r>
      <w:r w:rsidRPr="00D44923">
        <w:rPr>
          <w:rFonts w:ascii="Arial" w:hAnsi="Arial" w:cs="Arial"/>
          <w:sz w:val="24"/>
          <w:szCs w:val="24"/>
        </w:rPr>
        <w:t>ublicznych pn</w:t>
      </w:r>
      <w:r w:rsidR="00EC1415" w:rsidRPr="00D44923">
        <w:rPr>
          <w:rFonts w:ascii="Arial" w:hAnsi="Arial" w:cs="Arial"/>
          <w:b/>
          <w:bCs/>
          <w:sz w:val="24"/>
          <w:szCs w:val="24"/>
        </w:rPr>
        <w:t>.:</w:t>
      </w:r>
      <w:r w:rsidR="00D95E27" w:rsidRPr="00D44923">
        <w:rPr>
          <w:rFonts w:ascii="Arial" w:hAnsi="Arial" w:cs="Arial"/>
          <w:b/>
          <w:bCs/>
          <w:sz w:val="24"/>
          <w:szCs w:val="24"/>
        </w:rPr>
        <w:t xml:space="preserve"> </w:t>
      </w:r>
      <w:r w:rsidR="003421A5">
        <w:rPr>
          <w:rFonts w:ascii="Arial" w:hAnsi="Arial" w:cs="Arial"/>
          <w:b/>
          <w:bCs/>
        </w:rPr>
        <w:t>Remont przepustu poprzecznego w ciągu drogi powiatowej nr 1454 S Międzybrodzie Bialskie – Żarnówka w km 1+185.</w:t>
      </w:r>
    </w:p>
    <w:p w14:paraId="053DCAB6" w14:textId="33C93217" w:rsidR="002E57F7" w:rsidRPr="00D44923" w:rsidRDefault="002E57F7" w:rsidP="009C028F">
      <w:pPr>
        <w:shd w:val="clear" w:color="auto" w:fill="FFFFFF"/>
        <w:autoSpaceDE w:val="0"/>
        <w:autoSpaceDN w:val="0"/>
        <w:adjustRightInd w:val="0"/>
        <w:spacing w:after="0" w:line="276" w:lineRule="auto"/>
        <w:ind w:left="284"/>
        <w:rPr>
          <w:rFonts w:ascii="Arial" w:hAnsi="Arial" w:cs="Arial"/>
          <w:b/>
          <w:sz w:val="24"/>
          <w:szCs w:val="24"/>
        </w:rPr>
      </w:pPr>
    </w:p>
    <w:p w14:paraId="76125255" w14:textId="6EEE512E" w:rsidR="005D5691" w:rsidRPr="00D44923" w:rsidRDefault="005D5691" w:rsidP="009C028F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67B21A4" w14:textId="77777777" w:rsidR="005D5691" w:rsidRPr="00D44923" w:rsidRDefault="005D5691" w:rsidP="009C028F">
      <w:pPr>
        <w:spacing w:after="0" w:line="276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5E31949E" w14:textId="5EB17C82" w:rsidR="0039233A" w:rsidRPr="00D44923" w:rsidRDefault="0039233A" w:rsidP="009C028F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D44923">
        <w:rPr>
          <w:rFonts w:ascii="Arial" w:hAnsi="Arial" w:cs="Arial"/>
          <w:sz w:val="24"/>
          <w:szCs w:val="24"/>
        </w:rPr>
        <w:t xml:space="preserve">Zamawiający unieważnia przedmiotowe postępowanie </w:t>
      </w:r>
      <w:r w:rsidR="00C01B05" w:rsidRPr="00D44923">
        <w:rPr>
          <w:rFonts w:ascii="Arial" w:hAnsi="Arial" w:cs="Arial"/>
          <w:sz w:val="24"/>
          <w:szCs w:val="24"/>
        </w:rPr>
        <w:t xml:space="preserve">ze względu na </w:t>
      </w:r>
      <w:r w:rsidR="00531793" w:rsidRPr="00D44923">
        <w:rPr>
          <w:rFonts w:ascii="Arial" w:hAnsi="Arial" w:cs="Arial"/>
          <w:sz w:val="24"/>
          <w:szCs w:val="24"/>
        </w:rPr>
        <w:t>przekroczenie kwoty  przeznaczonej na realizację zadania.</w:t>
      </w:r>
    </w:p>
    <w:p w14:paraId="7D6DB96B" w14:textId="77777777" w:rsidR="00227670" w:rsidRPr="00D44923" w:rsidRDefault="00227670" w:rsidP="009C028F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5E9BF492" w14:textId="77777777" w:rsidR="0039233A" w:rsidRPr="00D44923" w:rsidRDefault="0039233A" w:rsidP="009C028F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401B6601" w14:textId="381F5F19" w:rsidR="00397078" w:rsidRPr="00D44923" w:rsidRDefault="00397078" w:rsidP="009C028F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1985C252" w14:textId="0BECDE41" w:rsidR="00166346" w:rsidRDefault="003421A5" w:rsidP="009C028F">
      <w:pPr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2584830A" w14:textId="77777777" w:rsidR="003421A5" w:rsidRDefault="003421A5" w:rsidP="009C028F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1361F0C4" w14:textId="4C2866E3" w:rsidR="003421A5" w:rsidRPr="00D44923" w:rsidRDefault="003421A5" w:rsidP="009C028F">
      <w:pPr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sectPr w:rsidR="003421A5" w:rsidRPr="00D449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D21FFB"/>
    <w:multiLevelType w:val="hybridMultilevel"/>
    <w:tmpl w:val="041ABA46"/>
    <w:lvl w:ilvl="0" w:tplc="041AC87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54223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241"/>
    <w:rsid w:val="00001EDC"/>
    <w:rsid w:val="00011BEB"/>
    <w:rsid w:val="00080773"/>
    <w:rsid w:val="000D3EA7"/>
    <w:rsid w:val="000D72EF"/>
    <w:rsid w:val="000F4FD9"/>
    <w:rsid w:val="00166346"/>
    <w:rsid w:val="0020588D"/>
    <w:rsid w:val="00225C9E"/>
    <w:rsid w:val="00227670"/>
    <w:rsid w:val="00245FA9"/>
    <w:rsid w:val="0026456D"/>
    <w:rsid w:val="00267FE4"/>
    <w:rsid w:val="00294253"/>
    <w:rsid w:val="002E57F7"/>
    <w:rsid w:val="003421A5"/>
    <w:rsid w:val="0039233A"/>
    <w:rsid w:val="00392768"/>
    <w:rsid w:val="00397078"/>
    <w:rsid w:val="003A5B42"/>
    <w:rsid w:val="003C6274"/>
    <w:rsid w:val="00462ADF"/>
    <w:rsid w:val="00464F79"/>
    <w:rsid w:val="004D639B"/>
    <w:rsid w:val="00506F71"/>
    <w:rsid w:val="00531793"/>
    <w:rsid w:val="00552BC3"/>
    <w:rsid w:val="005B145E"/>
    <w:rsid w:val="005C07D4"/>
    <w:rsid w:val="005D5691"/>
    <w:rsid w:val="005D5DAC"/>
    <w:rsid w:val="0066070A"/>
    <w:rsid w:val="006A45D1"/>
    <w:rsid w:val="006E6CF0"/>
    <w:rsid w:val="00712F4A"/>
    <w:rsid w:val="00714E60"/>
    <w:rsid w:val="00740ABE"/>
    <w:rsid w:val="00774A64"/>
    <w:rsid w:val="00777FA6"/>
    <w:rsid w:val="00826B0B"/>
    <w:rsid w:val="00946B56"/>
    <w:rsid w:val="00951BAD"/>
    <w:rsid w:val="009A11A9"/>
    <w:rsid w:val="009C028F"/>
    <w:rsid w:val="009D3922"/>
    <w:rsid w:val="009F08CC"/>
    <w:rsid w:val="00A0125C"/>
    <w:rsid w:val="00A11225"/>
    <w:rsid w:val="00A17DE4"/>
    <w:rsid w:val="00A252E7"/>
    <w:rsid w:val="00A34CB5"/>
    <w:rsid w:val="00A81D17"/>
    <w:rsid w:val="00A92241"/>
    <w:rsid w:val="00AB67BF"/>
    <w:rsid w:val="00AF52A8"/>
    <w:rsid w:val="00B07F4A"/>
    <w:rsid w:val="00C01B05"/>
    <w:rsid w:val="00C83F01"/>
    <w:rsid w:val="00CA16B9"/>
    <w:rsid w:val="00CE10D3"/>
    <w:rsid w:val="00CE5B7B"/>
    <w:rsid w:val="00D17AE7"/>
    <w:rsid w:val="00D41794"/>
    <w:rsid w:val="00D44923"/>
    <w:rsid w:val="00D62882"/>
    <w:rsid w:val="00D86E4C"/>
    <w:rsid w:val="00D95E27"/>
    <w:rsid w:val="00DB00A9"/>
    <w:rsid w:val="00E4088A"/>
    <w:rsid w:val="00E76919"/>
    <w:rsid w:val="00E8733D"/>
    <w:rsid w:val="00E954DC"/>
    <w:rsid w:val="00EC1415"/>
    <w:rsid w:val="00F91BDE"/>
    <w:rsid w:val="00F96F72"/>
    <w:rsid w:val="00FB17A1"/>
    <w:rsid w:val="00FC6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7EE4B"/>
  <w15:chartTrackingRefBased/>
  <w15:docId w15:val="{3F075CFB-2107-4DE1-8CF2-57CF93384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233A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gkelc">
    <w:name w:val="hgkelc"/>
    <w:rsid w:val="0039233A"/>
  </w:style>
  <w:style w:type="paragraph" w:customStyle="1" w:styleId="Standard">
    <w:name w:val="Standard"/>
    <w:rsid w:val="00531793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9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65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PZD</cp:lastModifiedBy>
  <cp:revision>17</cp:revision>
  <cp:lastPrinted>2026-07-15T06:36:00Z</cp:lastPrinted>
  <dcterms:created xsi:type="dcterms:W3CDTF">2025-10-06T09:12:00Z</dcterms:created>
  <dcterms:modified xsi:type="dcterms:W3CDTF">2026-07-15T06:37:00Z</dcterms:modified>
</cp:coreProperties>
</file>