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02CE9" w14:textId="3A07277D" w:rsidR="00182631" w:rsidRDefault="00710D60" w:rsidP="00710D60">
      <w:r>
        <w:t xml:space="preserve">                                                                                                            Żywiec, dnia </w:t>
      </w:r>
      <w:r w:rsidR="0063110D">
        <w:t>09 lipca 2025 roku.</w:t>
      </w:r>
    </w:p>
    <w:p w14:paraId="3164ED5A" w14:textId="77777777" w:rsidR="00710D60" w:rsidRDefault="00710D60" w:rsidP="00710D60"/>
    <w:p w14:paraId="760D61B8" w14:textId="77777777" w:rsidR="00710D60" w:rsidRDefault="00710D60" w:rsidP="00710D60"/>
    <w:p w14:paraId="70265DCF" w14:textId="782D567A" w:rsidR="00710D60" w:rsidRPr="009C4CC8" w:rsidRDefault="00710D60" w:rsidP="00710D60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9C4CC8">
        <w:rPr>
          <w:b/>
          <w:bCs/>
          <w:i/>
          <w:iCs/>
          <w:sz w:val="36"/>
          <w:szCs w:val="36"/>
          <w:u w:val="single"/>
        </w:rPr>
        <w:t xml:space="preserve">Zakup </w:t>
      </w:r>
      <w:r w:rsidR="0063110D" w:rsidRPr="009C4CC8">
        <w:rPr>
          <w:b/>
          <w:bCs/>
          <w:i/>
          <w:iCs/>
          <w:sz w:val="36"/>
          <w:szCs w:val="36"/>
          <w:u w:val="single"/>
        </w:rPr>
        <w:t xml:space="preserve">osprzętu do koparki </w:t>
      </w:r>
    </w:p>
    <w:p w14:paraId="18027754" w14:textId="6F42FCEF" w:rsidR="0063110D" w:rsidRPr="009C4CC8" w:rsidRDefault="0063110D" w:rsidP="00710D60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9C4CC8">
        <w:rPr>
          <w:b/>
          <w:bCs/>
          <w:i/>
          <w:iCs/>
          <w:sz w:val="36"/>
          <w:szCs w:val="36"/>
          <w:u w:val="single"/>
        </w:rPr>
        <w:t>MECALAC 7MWR</w:t>
      </w:r>
    </w:p>
    <w:p w14:paraId="15760C44" w14:textId="77777777" w:rsidR="00710D60" w:rsidRDefault="00710D60" w:rsidP="00710D60">
      <w:pPr>
        <w:jc w:val="center"/>
        <w:rPr>
          <w:b/>
          <w:bCs/>
          <w:i/>
          <w:iCs/>
          <w:sz w:val="28"/>
          <w:szCs w:val="28"/>
        </w:rPr>
      </w:pPr>
    </w:p>
    <w:p w14:paraId="4C8B9919" w14:textId="58425E8A" w:rsidR="00710D60" w:rsidRPr="0063110D" w:rsidRDefault="00710D60" w:rsidP="00710D60">
      <w:pPr>
        <w:pStyle w:val="Akapitzlist"/>
        <w:numPr>
          <w:ilvl w:val="0"/>
          <w:numId w:val="1"/>
        </w:numPr>
        <w:rPr>
          <w:i/>
          <w:iCs/>
          <w:sz w:val="28"/>
          <w:szCs w:val="28"/>
        </w:rPr>
      </w:pPr>
      <w:r w:rsidRPr="00710D60">
        <w:rPr>
          <w:i/>
          <w:iCs/>
          <w:sz w:val="24"/>
          <w:szCs w:val="24"/>
        </w:rPr>
        <w:t xml:space="preserve">Nazwa: </w:t>
      </w:r>
    </w:p>
    <w:p w14:paraId="34CFA141" w14:textId="788F8B96" w:rsidR="0063110D" w:rsidRPr="0063110D" w:rsidRDefault="0063110D" w:rsidP="0063110D">
      <w:pPr>
        <w:pStyle w:val="Akapitzlist"/>
        <w:numPr>
          <w:ilvl w:val="0"/>
          <w:numId w:val="4"/>
        </w:numPr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>Łyżka skarpówka hydrauliczna 1500 mm/280l wraz z niezbędnym wyposażeniem.</w:t>
      </w:r>
    </w:p>
    <w:p w14:paraId="5CDAE76A" w14:textId="2FD36164" w:rsidR="0063110D" w:rsidRPr="0063110D" w:rsidRDefault="0063110D" w:rsidP="0063110D">
      <w:pPr>
        <w:pStyle w:val="Akapitzlist"/>
        <w:numPr>
          <w:ilvl w:val="0"/>
          <w:numId w:val="4"/>
        </w:numPr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 xml:space="preserve">Widły </w:t>
      </w:r>
    </w:p>
    <w:p w14:paraId="1248BD0C" w14:textId="4C95B2BC" w:rsidR="00710D60" w:rsidRPr="0063110D" w:rsidRDefault="00710D60" w:rsidP="00710D60">
      <w:pPr>
        <w:pStyle w:val="Akapitzlist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>Specyfikacja sprzętu:</w:t>
      </w:r>
    </w:p>
    <w:p w14:paraId="10ECC5C5" w14:textId="73011CD9" w:rsidR="0063110D" w:rsidRDefault="0063110D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Ad.1.</w:t>
      </w:r>
    </w:p>
    <w:p w14:paraId="3CB58577" w14:textId="676D5AD8" w:rsidR="0063110D" w:rsidRDefault="0063110D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Kod osprzętu 8531036,</w:t>
      </w:r>
    </w:p>
    <w:p w14:paraId="4C119199" w14:textId="2F4ADF56" w:rsidR="0063110D" w:rsidRDefault="0063110D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Węże zasilające do skarpówki - kod 8841069, </w:t>
      </w:r>
    </w:p>
    <w:p w14:paraId="0D9C060C" w14:textId="06B2BF27" w:rsidR="0063110D" w:rsidRDefault="0063110D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Przykręcany </w:t>
      </w:r>
      <w:r w:rsidR="00F52A8E">
        <w:rPr>
          <w:i/>
          <w:iCs/>
          <w:sz w:val="24"/>
          <w:szCs w:val="24"/>
        </w:rPr>
        <w:t>l</w:t>
      </w:r>
      <w:r>
        <w:rPr>
          <w:i/>
          <w:iCs/>
          <w:sz w:val="24"/>
          <w:szCs w:val="24"/>
        </w:rPr>
        <w:t>emiesz 1500 mm – kod 8841043</w:t>
      </w:r>
    </w:p>
    <w:p w14:paraId="67304206" w14:textId="0363925E" w:rsidR="00F52A8E" w:rsidRDefault="00F52A8E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Wymagany oryginalny osprzęt </w:t>
      </w:r>
      <w:proofErr w:type="spellStart"/>
      <w:r>
        <w:rPr>
          <w:b/>
          <w:bCs/>
          <w:i/>
          <w:iCs/>
          <w:sz w:val="24"/>
          <w:szCs w:val="24"/>
        </w:rPr>
        <w:t>fimy</w:t>
      </w:r>
      <w:proofErr w:type="spellEnd"/>
      <w:r>
        <w:rPr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z w:val="24"/>
          <w:szCs w:val="24"/>
        </w:rPr>
        <w:t>Mecalac</w:t>
      </w:r>
      <w:proofErr w:type="spellEnd"/>
      <w:r>
        <w:rPr>
          <w:b/>
          <w:bCs/>
          <w:i/>
          <w:iCs/>
          <w:sz w:val="24"/>
          <w:szCs w:val="24"/>
        </w:rPr>
        <w:t xml:space="preserve"> </w:t>
      </w:r>
      <w:r w:rsidR="009C4CC8">
        <w:rPr>
          <w:b/>
          <w:bCs/>
          <w:i/>
          <w:iCs/>
          <w:sz w:val="24"/>
          <w:szCs w:val="24"/>
        </w:rPr>
        <w:t>z dedykowanym systemem mocowania łyżek.</w:t>
      </w:r>
    </w:p>
    <w:p w14:paraId="0A0357E7" w14:textId="2AEC2947" w:rsidR="009C4CC8" w:rsidRDefault="009C4CC8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Ad.2. </w:t>
      </w:r>
    </w:p>
    <w:p w14:paraId="14656D18" w14:textId="4888C089" w:rsidR="009C4CC8" w:rsidRDefault="009C4CC8" w:rsidP="0063110D">
      <w:pPr>
        <w:pStyle w:val="Akapitzlist"/>
        <w:ind w:left="78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Kod osprzętu 8841028</w:t>
      </w:r>
    </w:p>
    <w:p w14:paraId="6E0F8864" w14:textId="2FF17FEB" w:rsidR="00F52A8E" w:rsidRPr="009C4CC8" w:rsidRDefault="009C4CC8" w:rsidP="009C4CC8">
      <w:pPr>
        <w:pStyle w:val="Akapitzlist"/>
        <w:ind w:left="785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Wymagany oryginalny osprzęt </w:t>
      </w:r>
      <w:proofErr w:type="spellStart"/>
      <w:r>
        <w:rPr>
          <w:b/>
          <w:bCs/>
          <w:i/>
          <w:iCs/>
          <w:sz w:val="24"/>
          <w:szCs w:val="24"/>
        </w:rPr>
        <w:t>fimy</w:t>
      </w:r>
      <w:proofErr w:type="spellEnd"/>
      <w:r>
        <w:rPr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b/>
          <w:bCs/>
          <w:i/>
          <w:iCs/>
          <w:sz w:val="24"/>
          <w:szCs w:val="24"/>
        </w:rPr>
        <w:t>Mecalac</w:t>
      </w:r>
      <w:proofErr w:type="spellEnd"/>
      <w:r>
        <w:rPr>
          <w:b/>
          <w:bCs/>
          <w:i/>
          <w:iCs/>
          <w:sz w:val="24"/>
          <w:szCs w:val="24"/>
        </w:rPr>
        <w:t xml:space="preserve"> z dedykowanym systemem mocowania.</w:t>
      </w:r>
    </w:p>
    <w:p w14:paraId="34187F88" w14:textId="63665A43" w:rsidR="003F4A99" w:rsidRDefault="007E6374" w:rsidP="007E6374">
      <w:pPr>
        <w:pStyle w:val="Akapitzlist"/>
        <w:numPr>
          <w:ilvl w:val="0"/>
          <w:numId w:val="2"/>
        </w:num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Wymagany sprzęt fabrycznie nowy, rok produkcji 202</w:t>
      </w:r>
      <w:r w:rsidR="009C4CC8">
        <w:rPr>
          <w:b/>
          <w:bCs/>
          <w:i/>
          <w:iCs/>
          <w:sz w:val="24"/>
          <w:szCs w:val="24"/>
        </w:rPr>
        <w:t>5</w:t>
      </w:r>
      <w:r>
        <w:rPr>
          <w:b/>
          <w:bCs/>
          <w:i/>
          <w:iCs/>
          <w:sz w:val="24"/>
          <w:szCs w:val="24"/>
        </w:rPr>
        <w:t>,</w:t>
      </w:r>
    </w:p>
    <w:p w14:paraId="60DC5F8D" w14:textId="1592BA41" w:rsidR="007E6374" w:rsidRPr="00383AFA" w:rsidRDefault="007E6374" w:rsidP="007E6374">
      <w:pPr>
        <w:pStyle w:val="Akapitzlist"/>
        <w:numPr>
          <w:ilvl w:val="0"/>
          <w:numId w:val="2"/>
        </w:numPr>
        <w:rPr>
          <w:b/>
          <w:bCs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Termin realizacji zmówienia: </w:t>
      </w:r>
      <w:r w:rsidRPr="001F4518">
        <w:rPr>
          <w:b/>
          <w:bCs/>
          <w:i/>
          <w:iCs/>
          <w:sz w:val="24"/>
          <w:szCs w:val="24"/>
        </w:rPr>
        <w:t>do 2</w:t>
      </w:r>
      <w:r w:rsidR="009C4CC8">
        <w:rPr>
          <w:b/>
          <w:bCs/>
          <w:i/>
          <w:iCs/>
          <w:sz w:val="24"/>
          <w:szCs w:val="24"/>
        </w:rPr>
        <w:t>8</w:t>
      </w:r>
      <w:r w:rsidRPr="001F4518">
        <w:rPr>
          <w:b/>
          <w:bCs/>
          <w:i/>
          <w:iCs/>
          <w:sz w:val="24"/>
          <w:szCs w:val="24"/>
        </w:rPr>
        <w:t xml:space="preserve"> dni od daty podpisania</w:t>
      </w:r>
      <w:r w:rsidR="009C4CC8">
        <w:rPr>
          <w:b/>
          <w:bCs/>
          <w:i/>
          <w:iCs/>
          <w:sz w:val="24"/>
          <w:szCs w:val="24"/>
        </w:rPr>
        <w:t xml:space="preserve"> umowy,</w:t>
      </w:r>
    </w:p>
    <w:p w14:paraId="50844611" w14:textId="77777777" w:rsidR="009C4CC8" w:rsidRDefault="00383AFA" w:rsidP="007E6374">
      <w:pPr>
        <w:pStyle w:val="Akapitzlist"/>
        <w:numPr>
          <w:ilvl w:val="0"/>
          <w:numId w:val="2"/>
        </w:numPr>
        <w:rPr>
          <w:b/>
          <w:bCs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Gwarancja: </w:t>
      </w:r>
      <w:r w:rsidRPr="001F4518">
        <w:rPr>
          <w:b/>
          <w:bCs/>
          <w:i/>
          <w:iCs/>
          <w:sz w:val="24"/>
          <w:szCs w:val="24"/>
        </w:rPr>
        <w:t xml:space="preserve">co najmniej </w:t>
      </w:r>
      <w:r w:rsidR="009C4CC8">
        <w:rPr>
          <w:b/>
          <w:bCs/>
          <w:i/>
          <w:iCs/>
          <w:sz w:val="24"/>
          <w:szCs w:val="24"/>
        </w:rPr>
        <w:t>12</w:t>
      </w:r>
      <w:r w:rsidRPr="001F4518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Pr="001F4518">
        <w:rPr>
          <w:b/>
          <w:bCs/>
          <w:i/>
          <w:iCs/>
          <w:sz w:val="24"/>
          <w:szCs w:val="24"/>
        </w:rPr>
        <w:t>miesiąc</w:t>
      </w:r>
      <w:r w:rsidR="009C4CC8">
        <w:rPr>
          <w:b/>
          <w:bCs/>
          <w:i/>
          <w:iCs/>
          <w:sz w:val="24"/>
          <w:szCs w:val="24"/>
        </w:rPr>
        <w:t>y</w:t>
      </w:r>
      <w:proofErr w:type="spellEnd"/>
    </w:p>
    <w:p w14:paraId="26F8A636" w14:textId="5F241150" w:rsidR="00383AFA" w:rsidRPr="00056ECB" w:rsidRDefault="00383AFA" w:rsidP="007E6374">
      <w:pPr>
        <w:pStyle w:val="Akapitzlist"/>
        <w:numPr>
          <w:ilvl w:val="0"/>
          <w:numId w:val="2"/>
        </w:numPr>
        <w:rPr>
          <w:b/>
          <w:bCs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9C4CC8">
        <w:rPr>
          <w:i/>
          <w:iCs/>
          <w:sz w:val="24"/>
          <w:szCs w:val="24"/>
        </w:rPr>
        <w:t xml:space="preserve">Dostawa </w:t>
      </w:r>
      <w:r w:rsidR="00056ECB">
        <w:rPr>
          <w:i/>
          <w:iCs/>
          <w:sz w:val="24"/>
          <w:szCs w:val="24"/>
        </w:rPr>
        <w:t>do siedziby zamawiającego na koszt wykonawcy.</w:t>
      </w:r>
    </w:p>
    <w:p w14:paraId="29F95700" w14:textId="4545F2B5" w:rsidR="00056ECB" w:rsidRPr="007E6374" w:rsidRDefault="00056ECB" w:rsidP="001C3891">
      <w:pPr>
        <w:pStyle w:val="Akapitzlist"/>
        <w:rPr>
          <w:b/>
          <w:bCs/>
          <w:i/>
          <w:iCs/>
          <w:sz w:val="24"/>
          <w:szCs w:val="24"/>
        </w:rPr>
      </w:pPr>
    </w:p>
    <w:sectPr w:rsidR="00056ECB" w:rsidRPr="007E6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A55E8"/>
    <w:multiLevelType w:val="hybridMultilevel"/>
    <w:tmpl w:val="C9C07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47392"/>
    <w:multiLevelType w:val="hybridMultilevel"/>
    <w:tmpl w:val="E99A6FD8"/>
    <w:lvl w:ilvl="0" w:tplc="0415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B905401"/>
    <w:multiLevelType w:val="hybridMultilevel"/>
    <w:tmpl w:val="04186756"/>
    <w:lvl w:ilvl="0" w:tplc="8500B5B8">
      <w:start w:val="1"/>
      <w:numFmt w:val="decimal"/>
      <w:lvlText w:val="%1."/>
      <w:lvlJc w:val="left"/>
      <w:pPr>
        <w:ind w:left="1145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7DDA779D"/>
    <w:multiLevelType w:val="hybridMultilevel"/>
    <w:tmpl w:val="47308D7C"/>
    <w:lvl w:ilvl="0" w:tplc="F9BE815C">
      <w:start w:val="1"/>
      <w:numFmt w:val="decimal"/>
      <w:lvlText w:val="%1."/>
      <w:lvlJc w:val="left"/>
      <w:pPr>
        <w:ind w:left="1145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278337892">
    <w:abstractNumId w:val="1"/>
  </w:num>
  <w:num w:numId="2" w16cid:durableId="1904102529">
    <w:abstractNumId w:val="0"/>
  </w:num>
  <w:num w:numId="3" w16cid:durableId="2084720139">
    <w:abstractNumId w:val="2"/>
  </w:num>
  <w:num w:numId="4" w16cid:durableId="1681805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D60"/>
    <w:rsid w:val="00056ECB"/>
    <w:rsid w:val="000F47CC"/>
    <w:rsid w:val="00182631"/>
    <w:rsid w:val="001905BB"/>
    <w:rsid w:val="00194EC8"/>
    <w:rsid w:val="001C3891"/>
    <w:rsid w:val="001F4518"/>
    <w:rsid w:val="00383AFA"/>
    <w:rsid w:val="003F4A99"/>
    <w:rsid w:val="00562E96"/>
    <w:rsid w:val="0063110D"/>
    <w:rsid w:val="00710D60"/>
    <w:rsid w:val="007E6374"/>
    <w:rsid w:val="008E6561"/>
    <w:rsid w:val="009C4CC8"/>
    <w:rsid w:val="00E63F77"/>
    <w:rsid w:val="00F5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EFBD"/>
  <w15:chartTrackingRefBased/>
  <w15:docId w15:val="{76475CBA-1C6F-47ED-B48C-F137A140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E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Zoń</dc:creator>
  <cp:keywords/>
  <dc:description/>
  <cp:lastModifiedBy>Wiesław Zoń</cp:lastModifiedBy>
  <cp:revision>6</cp:revision>
  <dcterms:created xsi:type="dcterms:W3CDTF">2024-04-11T11:47:00Z</dcterms:created>
  <dcterms:modified xsi:type="dcterms:W3CDTF">2025-07-09T10:54:00Z</dcterms:modified>
</cp:coreProperties>
</file>