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2E2ED" w14:textId="77777777" w:rsidR="009A01F5" w:rsidRDefault="009A01F5" w:rsidP="0075560E">
      <w:pPr>
        <w:pStyle w:val="Nagwek9"/>
        <w:rPr>
          <w:szCs w:val="28"/>
        </w:rPr>
      </w:pPr>
    </w:p>
    <w:p w14:paraId="3DC86E7F" w14:textId="77777777" w:rsidR="009A01F5" w:rsidRDefault="009A01F5" w:rsidP="0075560E">
      <w:pPr>
        <w:pStyle w:val="Nagwek9"/>
        <w:rPr>
          <w:szCs w:val="28"/>
        </w:rPr>
      </w:pPr>
    </w:p>
    <w:p w14:paraId="4D43D427" w14:textId="3D303821" w:rsidR="0075560E" w:rsidRDefault="0075560E" w:rsidP="0075560E">
      <w:pPr>
        <w:pStyle w:val="Nagwek9"/>
        <w:rPr>
          <w:szCs w:val="28"/>
        </w:rPr>
      </w:pPr>
      <w:r w:rsidRPr="0075560E">
        <w:rPr>
          <w:szCs w:val="28"/>
        </w:rPr>
        <w:t>UMOWA PZD.252</w:t>
      </w:r>
      <w:r w:rsidR="000F5073">
        <w:rPr>
          <w:szCs w:val="28"/>
        </w:rPr>
        <w:t>.</w:t>
      </w:r>
      <w:r w:rsidR="00D8715D">
        <w:rPr>
          <w:szCs w:val="28"/>
        </w:rPr>
        <w:t>53</w:t>
      </w:r>
      <w:r w:rsidRPr="0075560E">
        <w:rPr>
          <w:szCs w:val="28"/>
        </w:rPr>
        <w:t>.2021</w:t>
      </w:r>
    </w:p>
    <w:p w14:paraId="240B99BE" w14:textId="77777777" w:rsidR="0075560E" w:rsidRPr="0075560E" w:rsidRDefault="0075560E" w:rsidP="0075560E">
      <w:pPr>
        <w:spacing w:after="0" w:line="240" w:lineRule="auto"/>
        <w:jc w:val="center"/>
        <w:rPr>
          <w:rFonts w:ascii="Times New Roman" w:hAnsi="Times New Roman" w:cs="Times New Roman"/>
          <w:b/>
        </w:rPr>
      </w:pPr>
    </w:p>
    <w:p w14:paraId="6C15C924" w14:textId="5E590E1C" w:rsidR="0075560E" w:rsidRDefault="0075560E" w:rsidP="0075560E">
      <w:pPr>
        <w:spacing w:after="0" w:line="240" w:lineRule="auto"/>
        <w:jc w:val="both"/>
        <w:rPr>
          <w:rFonts w:ascii="Times New Roman" w:hAnsi="Times New Roman" w:cs="Times New Roman"/>
          <w:lang w:eastAsia="pl-PL"/>
        </w:rPr>
      </w:pPr>
      <w:r w:rsidRPr="0075560E">
        <w:rPr>
          <w:rFonts w:ascii="Times New Roman" w:hAnsi="Times New Roman" w:cs="Times New Roman"/>
          <w:lang w:eastAsia="pl-PL"/>
        </w:rPr>
        <w:t>Zawarta dnia ………………2021 r</w:t>
      </w:r>
      <w:r w:rsidRPr="0075560E">
        <w:rPr>
          <w:rFonts w:ascii="Times New Roman" w:hAnsi="Times New Roman" w:cs="Times New Roman"/>
          <w:b/>
          <w:lang w:eastAsia="pl-PL"/>
        </w:rPr>
        <w:t>.</w:t>
      </w:r>
      <w:r w:rsidRPr="0075560E">
        <w:rPr>
          <w:rFonts w:ascii="Times New Roman" w:hAnsi="Times New Roman" w:cs="Times New Roman"/>
          <w:lang w:eastAsia="pl-PL"/>
        </w:rPr>
        <w:t xml:space="preserve"> w Żywcu pomiędzy </w:t>
      </w:r>
      <w:r w:rsidRPr="0075560E">
        <w:rPr>
          <w:rFonts w:ascii="Times New Roman" w:hAnsi="Times New Roman" w:cs="Times New Roman"/>
          <w:b/>
          <w:lang w:eastAsia="pl-PL"/>
        </w:rPr>
        <w:t>Powiatem Żywieckim z siedzibą przy ul. Krasińskiego 13, 34-300 Żywiec, NIP: 553-25-26-018 reprezentowanym przez Powiatowy Zarząd Dróg w Żywcu, ul. Leśnianka 102a, 34-300 Żywiec,</w:t>
      </w:r>
      <w:r w:rsidRPr="0075560E">
        <w:rPr>
          <w:rFonts w:ascii="Times New Roman" w:hAnsi="Times New Roman" w:cs="Times New Roman"/>
          <w:lang w:eastAsia="pl-PL"/>
        </w:rPr>
        <w:t xml:space="preserve"> w imieniu którego działa na podstawie upoważnienia udzielonego zgodnie </w:t>
      </w:r>
      <w:r w:rsidRPr="0075560E">
        <w:rPr>
          <w:rFonts w:ascii="Times New Roman" w:hAnsi="Times New Roman" w:cs="Times New Roman"/>
          <w:b/>
          <w:lang w:eastAsia="pl-PL"/>
        </w:rPr>
        <w:t>z Uchwałą</w:t>
      </w:r>
      <w:r w:rsidRPr="0075560E">
        <w:rPr>
          <w:rFonts w:ascii="Times New Roman" w:hAnsi="Times New Roman" w:cs="Times New Roman"/>
          <w:lang w:eastAsia="pl-PL"/>
        </w:rPr>
        <w:t xml:space="preserve"> </w:t>
      </w:r>
      <w:r w:rsidRPr="0075560E">
        <w:rPr>
          <w:rFonts w:ascii="Times New Roman" w:hAnsi="Times New Roman" w:cs="Times New Roman"/>
          <w:b/>
          <w:lang w:eastAsia="pl-PL"/>
        </w:rPr>
        <w:t xml:space="preserve">nr </w:t>
      </w:r>
      <w:r w:rsidR="00C06759">
        <w:rPr>
          <w:rFonts w:ascii="Times New Roman" w:hAnsi="Times New Roman" w:cs="Times New Roman"/>
          <w:b/>
          <w:lang w:eastAsia="pl-PL"/>
        </w:rPr>
        <w:t>726</w:t>
      </w:r>
      <w:r w:rsidRPr="0075560E">
        <w:rPr>
          <w:rFonts w:ascii="Times New Roman" w:hAnsi="Times New Roman" w:cs="Times New Roman"/>
          <w:b/>
          <w:lang w:eastAsia="pl-PL"/>
        </w:rPr>
        <w:t>/</w:t>
      </w:r>
      <w:r w:rsidR="00693D56">
        <w:rPr>
          <w:rFonts w:ascii="Times New Roman" w:hAnsi="Times New Roman" w:cs="Times New Roman"/>
          <w:b/>
          <w:lang w:eastAsia="pl-PL"/>
        </w:rPr>
        <w:t>16</w:t>
      </w:r>
      <w:r w:rsidRPr="0075560E">
        <w:rPr>
          <w:rFonts w:ascii="Times New Roman" w:hAnsi="Times New Roman" w:cs="Times New Roman"/>
          <w:b/>
          <w:lang w:eastAsia="pl-PL"/>
        </w:rPr>
        <w:t xml:space="preserve">/VI z dnia </w:t>
      </w:r>
      <w:r w:rsidR="00C06759">
        <w:rPr>
          <w:rFonts w:ascii="Times New Roman" w:hAnsi="Times New Roman" w:cs="Times New Roman"/>
          <w:b/>
          <w:lang w:eastAsia="pl-PL"/>
        </w:rPr>
        <w:t>136 stycznia 2021</w:t>
      </w:r>
      <w:r w:rsidRPr="0075560E">
        <w:rPr>
          <w:rFonts w:ascii="Times New Roman" w:hAnsi="Times New Roman" w:cs="Times New Roman"/>
          <w:b/>
          <w:lang w:eastAsia="pl-PL"/>
        </w:rPr>
        <w:t xml:space="preserve"> r.</w:t>
      </w:r>
      <w:r w:rsidRPr="0075560E">
        <w:rPr>
          <w:rFonts w:ascii="Times New Roman" w:hAnsi="Times New Roman" w:cs="Times New Roman"/>
          <w:lang w:eastAsia="pl-PL"/>
        </w:rPr>
        <w:t xml:space="preserve"> Zarządu Powiatu w Żywcu do zaciągania zobowiązań: </w:t>
      </w:r>
    </w:p>
    <w:p w14:paraId="0713660E" w14:textId="77777777" w:rsidR="00693D56" w:rsidRPr="0075560E" w:rsidRDefault="00693D56" w:rsidP="0075560E">
      <w:pPr>
        <w:spacing w:after="0" w:line="240" w:lineRule="auto"/>
        <w:jc w:val="both"/>
        <w:rPr>
          <w:rFonts w:ascii="Times New Roman" w:hAnsi="Times New Roman" w:cs="Times New Roman"/>
          <w:b/>
          <w:lang w:eastAsia="pl-PL"/>
        </w:rPr>
      </w:pPr>
    </w:p>
    <w:p w14:paraId="11532B3A" w14:textId="130F8F40" w:rsidR="0075560E" w:rsidRPr="0075560E" w:rsidRDefault="00C06759" w:rsidP="0075560E">
      <w:pPr>
        <w:spacing w:after="0" w:line="240" w:lineRule="auto"/>
        <w:jc w:val="both"/>
        <w:rPr>
          <w:rFonts w:ascii="Times New Roman" w:hAnsi="Times New Roman" w:cs="Times New Roman"/>
          <w:lang w:eastAsia="pl-PL"/>
        </w:rPr>
      </w:pPr>
      <w:r>
        <w:rPr>
          <w:rFonts w:ascii="Times New Roman" w:hAnsi="Times New Roman" w:cs="Times New Roman"/>
          <w:b/>
          <w:bCs/>
          <w:lang w:eastAsia="pl-PL"/>
        </w:rPr>
        <w:t>Tomasz Kotajny</w:t>
      </w:r>
      <w:r w:rsidR="0075560E" w:rsidRPr="0075560E">
        <w:rPr>
          <w:rFonts w:ascii="Times New Roman" w:hAnsi="Times New Roman" w:cs="Times New Roman"/>
          <w:b/>
          <w:bCs/>
          <w:lang w:eastAsia="pl-PL"/>
        </w:rPr>
        <w:t xml:space="preserve">    -    Dyrektor Powiatowego Zarządu Dróg w Żywcu</w:t>
      </w:r>
    </w:p>
    <w:p w14:paraId="3EADF7C8" w14:textId="77777777" w:rsidR="0075560E" w:rsidRPr="0075560E" w:rsidRDefault="0075560E" w:rsidP="0075560E">
      <w:pPr>
        <w:spacing w:after="0" w:line="240" w:lineRule="auto"/>
        <w:jc w:val="both"/>
        <w:rPr>
          <w:rFonts w:ascii="Times New Roman" w:hAnsi="Times New Roman" w:cs="Times New Roman"/>
          <w:lang w:eastAsia="pl-PL"/>
        </w:rPr>
      </w:pPr>
      <w:r w:rsidRPr="0075560E">
        <w:rPr>
          <w:rFonts w:ascii="Times New Roman" w:hAnsi="Times New Roman" w:cs="Times New Roman"/>
          <w:lang w:eastAsia="pl-PL"/>
        </w:rPr>
        <w:t>przy kontrasygnacie  Głównego Księgowego PZD w Żywcu Pana Janusza Pochłódki</w:t>
      </w:r>
    </w:p>
    <w:p w14:paraId="330797D6" w14:textId="77777777" w:rsidR="0075560E" w:rsidRPr="0075560E" w:rsidRDefault="0075560E" w:rsidP="0075560E">
      <w:pPr>
        <w:spacing w:after="0" w:line="240" w:lineRule="auto"/>
        <w:jc w:val="both"/>
        <w:rPr>
          <w:rFonts w:ascii="Times New Roman" w:hAnsi="Times New Roman" w:cs="Times New Roman"/>
          <w:lang w:eastAsia="pl-PL"/>
        </w:rPr>
      </w:pPr>
      <w:r w:rsidRPr="0075560E">
        <w:rPr>
          <w:rFonts w:ascii="Times New Roman" w:hAnsi="Times New Roman" w:cs="Times New Roman"/>
          <w:lang w:eastAsia="pl-PL"/>
        </w:rPr>
        <w:t>zwanym dalej „ZAMAWIAJĄCYM”</w:t>
      </w:r>
    </w:p>
    <w:p w14:paraId="4558C0F6" w14:textId="77777777" w:rsidR="00A3029C" w:rsidRPr="0075560E" w:rsidRDefault="00A3029C" w:rsidP="0075560E">
      <w:pPr>
        <w:spacing w:after="0" w:line="240" w:lineRule="auto"/>
        <w:jc w:val="both"/>
        <w:rPr>
          <w:rFonts w:ascii="Times New Roman" w:hAnsi="Times New Roman" w:cs="Times New Roman"/>
          <w:b/>
        </w:rPr>
      </w:pPr>
    </w:p>
    <w:p w14:paraId="78EF7D7F" w14:textId="77777777" w:rsidR="00A3029C" w:rsidRPr="0075560E" w:rsidRDefault="00A3029C" w:rsidP="0075560E">
      <w:pPr>
        <w:spacing w:after="0" w:line="240" w:lineRule="auto"/>
        <w:ind w:right="51"/>
        <w:jc w:val="both"/>
        <w:rPr>
          <w:rFonts w:ascii="Times New Roman" w:hAnsi="Times New Roman" w:cs="Times New Roman"/>
        </w:rPr>
      </w:pPr>
      <w:r w:rsidRPr="0075560E">
        <w:rPr>
          <w:rFonts w:ascii="Times New Roman" w:hAnsi="Times New Roman" w:cs="Times New Roman"/>
        </w:rPr>
        <w:t>a</w:t>
      </w:r>
    </w:p>
    <w:p w14:paraId="16AE7311" w14:textId="1822F320" w:rsidR="00A3029C" w:rsidRPr="0075560E" w:rsidRDefault="004265D4" w:rsidP="0075560E">
      <w:pPr>
        <w:spacing w:after="0" w:line="240" w:lineRule="auto"/>
        <w:ind w:right="51"/>
        <w:jc w:val="both"/>
        <w:rPr>
          <w:rFonts w:ascii="Times New Roman" w:hAnsi="Times New Roman" w:cs="Times New Roman"/>
        </w:rPr>
      </w:pPr>
      <w:r>
        <w:rPr>
          <w:rFonts w:ascii="Times New Roman" w:hAnsi="Times New Roman" w:cs="Times New Roman"/>
        </w:rPr>
        <w:t xml:space="preserve">Panem </w:t>
      </w:r>
      <w:r w:rsidR="00726CE5">
        <w:rPr>
          <w:rFonts w:ascii="Times New Roman" w:hAnsi="Times New Roman" w:cs="Times New Roman"/>
        </w:rPr>
        <w:t>………………………</w:t>
      </w:r>
      <w:r>
        <w:rPr>
          <w:rFonts w:ascii="Times New Roman" w:hAnsi="Times New Roman" w:cs="Times New Roman"/>
        </w:rPr>
        <w:t>prowadzącym działalność gospodarczą pn.:</w:t>
      </w:r>
    </w:p>
    <w:p w14:paraId="0A9AEE79" w14:textId="3ACD3ECA" w:rsidR="00507068" w:rsidRPr="00507068" w:rsidRDefault="00726CE5" w:rsidP="00507068">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w:t>
      </w:r>
    </w:p>
    <w:p w14:paraId="74BB3DCB" w14:textId="2BC0DCEC" w:rsidR="00507068" w:rsidRPr="00507068" w:rsidRDefault="00726CE5" w:rsidP="00507068">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w:t>
      </w:r>
    </w:p>
    <w:p w14:paraId="4E3E8A88" w14:textId="29909C17" w:rsidR="00507068" w:rsidRPr="00507068" w:rsidRDefault="00726CE5" w:rsidP="00507068">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w:t>
      </w:r>
    </w:p>
    <w:p w14:paraId="1F9D702A" w14:textId="16432935" w:rsidR="00507068" w:rsidRDefault="00726CE5" w:rsidP="00507068">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w:t>
      </w:r>
    </w:p>
    <w:p w14:paraId="6354D9D8" w14:textId="55396777" w:rsidR="00507068" w:rsidRPr="00507068" w:rsidRDefault="00726CE5" w:rsidP="00507068">
      <w:pPr>
        <w:spacing w:after="0" w:line="240" w:lineRule="auto"/>
        <w:jc w:val="both"/>
        <w:rPr>
          <w:rFonts w:ascii="Times New Roman" w:hAnsi="Times New Roman" w:cs="Times New Roman"/>
          <w:b/>
          <w:bCs/>
          <w:color w:val="000000"/>
        </w:rPr>
      </w:pPr>
      <w:r>
        <w:rPr>
          <w:rFonts w:ascii="Times New Roman" w:hAnsi="Times New Roman" w:cs="Times New Roman"/>
          <w:b/>
          <w:bCs/>
          <w:color w:val="000000"/>
        </w:rPr>
        <w:t>……………………….</w:t>
      </w:r>
    </w:p>
    <w:p w14:paraId="19BB0869" w14:textId="790067DD" w:rsidR="00A3029C" w:rsidRPr="0075560E" w:rsidRDefault="00A3029C" w:rsidP="00507068">
      <w:pPr>
        <w:spacing w:after="0" w:line="240" w:lineRule="auto"/>
        <w:jc w:val="both"/>
        <w:rPr>
          <w:rFonts w:ascii="Times New Roman" w:hAnsi="Times New Roman" w:cs="Times New Roman"/>
          <w:color w:val="000000"/>
        </w:rPr>
      </w:pPr>
      <w:r w:rsidRPr="0075560E">
        <w:rPr>
          <w:rFonts w:ascii="Times New Roman" w:hAnsi="Times New Roman" w:cs="Times New Roman"/>
          <w:color w:val="000000"/>
        </w:rPr>
        <w:t>zwanym dalej „WYKONAWCĄ”</w:t>
      </w:r>
    </w:p>
    <w:p w14:paraId="373E72BF" w14:textId="77777777" w:rsidR="00A3029C" w:rsidRPr="0075560E" w:rsidRDefault="00A3029C" w:rsidP="0075560E">
      <w:pPr>
        <w:spacing w:after="0" w:line="240" w:lineRule="auto"/>
        <w:jc w:val="both"/>
        <w:rPr>
          <w:rFonts w:ascii="Times New Roman" w:hAnsi="Times New Roman" w:cs="Times New Roman"/>
        </w:rPr>
      </w:pPr>
    </w:p>
    <w:p w14:paraId="71C4D19D" w14:textId="77777777" w:rsidR="0075560E" w:rsidRPr="0075560E" w:rsidRDefault="0075560E" w:rsidP="0075560E">
      <w:pPr>
        <w:spacing w:after="0" w:line="240" w:lineRule="auto"/>
        <w:jc w:val="both"/>
        <w:rPr>
          <w:rFonts w:ascii="Times New Roman" w:hAnsi="Times New Roman" w:cs="Times New Roman"/>
          <w:lang w:eastAsia="pl-PL"/>
        </w:rPr>
      </w:pPr>
      <w:r w:rsidRPr="0075560E">
        <w:rPr>
          <w:rFonts w:ascii="Times New Roman" w:hAnsi="Times New Roman" w:cs="Times New Roman"/>
          <w:lang w:eastAsia="pl-PL"/>
        </w:rPr>
        <w:t>Niniejsza umowa została zawarta z uwzględnieniem art. 2 ust. 1 pkt 1)</w:t>
      </w:r>
      <w:r w:rsidR="00BA53A6">
        <w:rPr>
          <w:rFonts w:ascii="Times New Roman" w:hAnsi="Times New Roman" w:cs="Times New Roman"/>
          <w:lang w:eastAsia="pl-PL"/>
        </w:rPr>
        <w:t xml:space="preserve"> ustawy z dnia 11 września 2019 </w:t>
      </w:r>
      <w:r w:rsidRPr="0075560E">
        <w:rPr>
          <w:rFonts w:ascii="Times New Roman" w:hAnsi="Times New Roman" w:cs="Times New Roman"/>
          <w:lang w:eastAsia="pl-PL"/>
        </w:rPr>
        <w:t>r. Prawo zamówień publicznych (tekst jedn. Dz. U. z 2019 r., poz. 2019 ze zm.)</w:t>
      </w:r>
    </w:p>
    <w:p w14:paraId="26AA7823" w14:textId="77777777" w:rsidR="00A3029C" w:rsidRPr="0075560E" w:rsidRDefault="00A3029C" w:rsidP="0075560E">
      <w:pPr>
        <w:spacing w:after="0" w:line="240" w:lineRule="auto"/>
        <w:jc w:val="both"/>
        <w:rPr>
          <w:rFonts w:ascii="Times New Roman" w:hAnsi="Times New Roman" w:cs="Times New Roman"/>
        </w:rPr>
      </w:pPr>
    </w:p>
    <w:p w14:paraId="74CF932E" w14:textId="77777777" w:rsidR="00A3029C" w:rsidRPr="0075560E" w:rsidRDefault="00A3029C" w:rsidP="0075560E">
      <w:pPr>
        <w:spacing w:after="0" w:line="240" w:lineRule="auto"/>
        <w:jc w:val="both"/>
        <w:rPr>
          <w:rFonts w:ascii="Times New Roman" w:hAnsi="Times New Roman" w:cs="Times New Roman"/>
        </w:rPr>
      </w:pPr>
    </w:p>
    <w:p w14:paraId="5A4E3BF4" w14:textId="77777777" w:rsidR="00A3029C" w:rsidRPr="00F716D1" w:rsidRDefault="00A3029C" w:rsidP="00F716D1">
      <w:pPr>
        <w:spacing w:after="0" w:line="240" w:lineRule="auto"/>
        <w:ind w:left="60"/>
        <w:jc w:val="center"/>
        <w:rPr>
          <w:rFonts w:ascii="Times New Roman" w:hAnsi="Times New Roman" w:cs="Times New Roman"/>
          <w:b/>
        </w:rPr>
      </w:pPr>
      <w:r w:rsidRPr="00F716D1">
        <w:rPr>
          <w:rFonts w:ascii="Times New Roman" w:hAnsi="Times New Roman" w:cs="Times New Roman"/>
          <w:b/>
        </w:rPr>
        <w:t>§ 1</w:t>
      </w:r>
    </w:p>
    <w:p w14:paraId="4D706CCF" w14:textId="77777777" w:rsidR="00191439" w:rsidRDefault="00A3029C" w:rsidP="007D5465">
      <w:pPr>
        <w:pStyle w:val="Tekstpodstawowy2"/>
        <w:spacing w:after="0" w:line="240" w:lineRule="auto"/>
        <w:ind w:left="0" w:firstLine="0"/>
        <w:rPr>
          <w:b/>
        </w:rPr>
      </w:pPr>
      <w:r w:rsidRPr="00F716D1">
        <w:t xml:space="preserve">Zamawiający zleca, a Inspektor Nadzoru Inwestorskiego przyjmuje na siebie obowiązek pełnienia w zakresie prac budowlanych </w:t>
      </w:r>
      <w:r w:rsidRPr="00F716D1">
        <w:rPr>
          <w:b/>
        </w:rPr>
        <w:t>nadzoru inwestorskiego</w:t>
      </w:r>
      <w:r w:rsidR="00191439">
        <w:rPr>
          <w:b/>
        </w:rPr>
        <w:t xml:space="preserve"> dla następujących branż: </w:t>
      </w:r>
    </w:p>
    <w:p w14:paraId="5E443E5D" w14:textId="6E4E348A" w:rsidR="00191439" w:rsidRDefault="00191439" w:rsidP="00191439">
      <w:pPr>
        <w:pStyle w:val="Tekstpodstawowy2"/>
        <w:numPr>
          <w:ilvl w:val="0"/>
          <w:numId w:val="22"/>
        </w:numPr>
        <w:spacing w:after="0" w:line="240" w:lineRule="auto"/>
        <w:rPr>
          <w:b/>
        </w:rPr>
      </w:pPr>
      <w:r w:rsidRPr="00191439">
        <w:rPr>
          <w:b/>
        </w:rPr>
        <w:t>w zakresie sieci, instalacji i urządzeń telekomunikacyjnych,</w:t>
      </w:r>
    </w:p>
    <w:p w14:paraId="0C128F32" w14:textId="49428226" w:rsidR="00191439" w:rsidRDefault="00191439" w:rsidP="00191439">
      <w:pPr>
        <w:pStyle w:val="Tekstpodstawowy2"/>
        <w:numPr>
          <w:ilvl w:val="0"/>
          <w:numId w:val="22"/>
        </w:numPr>
        <w:spacing w:after="0" w:line="240" w:lineRule="auto"/>
        <w:rPr>
          <w:b/>
        </w:rPr>
      </w:pPr>
      <w:r w:rsidRPr="00191439">
        <w:rPr>
          <w:b/>
        </w:rPr>
        <w:t>w zakresie sieci, instalacji i urządzeń cieplnych, wodociągowych i kanalizacyjnych</w:t>
      </w:r>
      <w:r>
        <w:rPr>
          <w:b/>
        </w:rPr>
        <w:t>,</w:t>
      </w:r>
    </w:p>
    <w:p w14:paraId="6947CFBA" w14:textId="11920560" w:rsidR="00191439" w:rsidRDefault="00191439" w:rsidP="00191439">
      <w:pPr>
        <w:pStyle w:val="Tekstpodstawowy2"/>
        <w:numPr>
          <w:ilvl w:val="0"/>
          <w:numId w:val="22"/>
        </w:numPr>
        <w:spacing w:after="0" w:line="240" w:lineRule="auto"/>
        <w:rPr>
          <w:b/>
        </w:rPr>
      </w:pPr>
      <w:r w:rsidRPr="00191439">
        <w:rPr>
          <w:b/>
        </w:rPr>
        <w:t>w zakresie sieci, instalacji i urządzeń elektrycznych i elektroenergetycznych</w:t>
      </w:r>
      <w:r>
        <w:rPr>
          <w:b/>
        </w:rPr>
        <w:t>,</w:t>
      </w:r>
    </w:p>
    <w:p w14:paraId="065EDD61" w14:textId="6D0B1C29" w:rsidR="00A3029C" w:rsidRPr="00F716D1" w:rsidRDefault="00A3029C" w:rsidP="007D5465">
      <w:pPr>
        <w:pStyle w:val="Tekstpodstawowy2"/>
        <w:spacing w:after="0" w:line="240" w:lineRule="auto"/>
        <w:ind w:left="0" w:firstLine="0"/>
        <w:rPr>
          <w:b/>
        </w:rPr>
      </w:pPr>
      <w:r w:rsidRPr="00F716D1">
        <w:rPr>
          <w:b/>
        </w:rPr>
        <w:t xml:space="preserve"> nad realizacją zadania pn.:  </w:t>
      </w:r>
      <w:r w:rsidR="007D5465" w:rsidRPr="007D5465">
        <w:rPr>
          <w:b/>
        </w:rPr>
        <w:t>Zaprojektowanie i wykonanie robót budowlanych pn.: "Przebudowa skrzyżowania drogi wojewódzkiej nr 945 Żywiec - Korbielów (ul. Kopernika) z drogą powiatową nr 1428 S Żywiec - Trzebinia - Juszczyna (ul. Isep) na rondo w miejscowości Żywiec"</w:t>
      </w:r>
    </w:p>
    <w:p w14:paraId="005F8EA2" w14:textId="77777777" w:rsidR="00A3029C" w:rsidRPr="00F716D1" w:rsidRDefault="00A3029C" w:rsidP="00F716D1">
      <w:pPr>
        <w:pStyle w:val="Tekstpodstawowy2"/>
        <w:spacing w:after="0" w:line="240" w:lineRule="auto"/>
        <w:ind w:left="0" w:firstLine="0"/>
      </w:pPr>
    </w:p>
    <w:p w14:paraId="6CEF9FC3" w14:textId="77777777" w:rsidR="00A3029C" w:rsidRPr="00F716D1" w:rsidRDefault="00A3029C" w:rsidP="00F716D1">
      <w:pPr>
        <w:spacing w:after="0" w:line="240" w:lineRule="auto"/>
        <w:jc w:val="both"/>
        <w:rPr>
          <w:rFonts w:ascii="Times New Roman" w:hAnsi="Times New Roman" w:cs="Times New Roman"/>
        </w:rPr>
      </w:pPr>
      <w:r w:rsidRPr="00F716D1">
        <w:rPr>
          <w:rFonts w:ascii="Times New Roman" w:hAnsi="Times New Roman" w:cs="Times New Roman"/>
        </w:rPr>
        <w:t>Wspólny Słownik Zamówień (CPV):</w:t>
      </w:r>
    </w:p>
    <w:p w14:paraId="3FD0DD8C" w14:textId="77777777" w:rsidR="00A3029C" w:rsidRPr="00F716D1" w:rsidRDefault="00A3029C" w:rsidP="00F716D1">
      <w:pPr>
        <w:pStyle w:val="Tekstpodstawowy2"/>
        <w:spacing w:after="0" w:line="240" w:lineRule="auto"/>
        <w:ind w:left="0" w:firstLine="0"/>
      </w:pPr>
      <w:r w:rsidRPr="00F716D1">
        <w:t>- 71520000-9 - Usługi nadzoru budowlanego</w:t>
      </w:r>
    </w:p>
    <w:p w14:paraId="4AD026B1" w14:textId="77777777" w:rsidR="00A3029C" w:rsidRPr="00F716D1" w:rsidRDefault="00A3029C" w:rsidP="00F716D1">
      <w:pPr>
        <w:pStyle w:val="Tekstpodstawowy2"/>
        <w:spacing w:after="0" w:line="240" w:lineRule="auto"/>
        <w:ind w:left="0" w:firstLine="0"/>
      </w:pPr>
    </w:p>
    <w:p w14:paraId="2E691E2E" w14:textId="77777777" w:rsidR="00A3029C" w:rsidRPr="00F716D1" w:rsidRDefault="00A3029C" w:rsidP="00F716D1">
      <w:pPr>
        <w:spacing w:after="0" w:line="240" w:lineRule="auto"/>
        <w:jc w:val="center"/>
        <w:rPr>
          <w:rFonts w:ascii="Times New Roman" w:hAnsi="Times New Roman" w:cs="Times New Roman"/>
          <w:b/>
        </w:rPr>
      </w:pPr>
      <w:r w:rsidRPr="00F716D1">
        <w:rPr>
          <w:rFonts w:ascii="Times New Roman" w:hAnsi="Times New Roman" w:cs="Times New Roman"/>
          <w:b/>
        </w:rPr>
        <w:t>§ 2</w:t>
      </w:r>
    </w:p>
    <w:p w14:paraId="11B7A84D" w14:textId="77777777" w:rsidR="00D4250A" w:rsidRPr="00101D45" w:rsidRDefault="00A3029C" w:rsidP="00F716D1">
      <w:pPr>
        <w:pStyle w:val="Nagwek"/>
        <w:numPr>
          <w:ilvl w:val="0"/>
          <w:numId w:val="12"/>
        </w:numPr>
        <w:tabs>
          <w:tab w:val="clear" w:pos="720"/>
          <w:tab w:val="num" w:pos="360"/>
        </w:tabs>
        <w:spacing w:line="240" w:lineRule="auto"/>
        <w:ind w:left="360"/>
      </w:pPr>
      <w:r w:rsidRPr="00F716D1">
        <w:t>Wykonawca oświadcza, że osoba</w:t>
      </w:r>
      <w:r w:rsidR="00851A1B">
        <w:t>/osoby</w:t>
      </w:r>
      <w:r w:rsidRPr="00F716D1">
        <w:t xml:space="preserve">, która będzie wykonywać zamówienie posiada </w:t>
      </w:r>
      <w:r w:rsidRPr="00F716D1">
        <w:rPr>
          <w:lang w:val="x-none" w:eastAsia="x-none"/>
        </w:rPr>
        <w:t>uprawnienia</w:t>
      </w:r>
      <w:r w:rsidRPr="00F716D1">
        <w:rPr>
          <w:lang w:eastAsia="x-none"/>
        </w:rPr>
        <w:t xml:space="preserve"> </w:t>
      </w:r>
      <w:r w:rsidRPr="00101D45">
        <w:rPr>
          <w:lang w:val="x-none" w:eastAsia="x-none"/>
        </w:rPr>
        <w:t>budowlan</w:t>
      </w:r>
      <w:r w:rsidRPr="00101D45">
        <w:rPr>
          <w:lang w:eastAsia="x-none"/>
        </w:rPr>
        <w:t>e</w:t>
      </w:r>
      <w:r w:rsidRPr="00101D45">
        <w:rPr>
          <w:lang w:val="x-none" w:eastAsia="x-none"/>
        </w:rPr>
        <w:t xml:space="preserve"> (o których mowa w </w:t>
      </w:r>
      <w:r w:rsidRPr="00101D45">
        <w:rPr>
          <w:lang w:eastAsia="x-none"/>
        </w:rPr>
        <w:t>Prawie budowlanym.</w:t>
      </w:r>
      <w:r w:rsidRPr="00101D45">
        <w:rPr>
          <w:lang w:val="x-none" w:eastAsia="x-none"/>
        </w:rPr>
        <w:t xml:space="preserve"> Dz. U. </w:t>
      </w:r>
      <w:r w:rsidR="002074EC" w:rsidRPr="00101D45">
        <w:rPr>
          <w:lang w:eastAsia="x-none"/>
        </w:rPr>
        <w:t xml:space="preserve"> z 2020</w:t>
      </w:r>
      <w:r w:rsidRPr="00101D45">
        <w:rPr>
          <w:lang w:eastAsia="x-none"/>
        </w:rPr>
        <w:t xml:space="preserve"> r., </w:t>
      </w:r>
      <w:r w:rsidRPr="00101D45">
        <w:rPr>
          <w:lang w:val="x-none" w:eastAsia="x-none"/>
        </w:rPr>
        <w:t xml:space="preserve">poz. </w:t>
      </w:r>
      <w:r w:rsidRPr="00101D45">
        <w:rPr>
          <w:lang w:eastAsia="x-none"/>
        </w:rPr>
        <w:t>1</w:t>
      </w:r>
      <w:r w:rsidR="002074EC" w:rsidRPr="00101D45">
        <w:rPr>
          <w:lang w:eastAsia="x-none"/>
        </w:rPr>
        <w:t>333 ze zm.</w:t>
      </w:r>
      <w:r w:rsidRPr="00101D45">
        <w:rPr>
          <w:lang w:eastAsia="x-none"/>
        </w:rPr>
        <w:t>)</w:t>
      </w:r>
      <w:r w:rsidR="00D4250A" w:rsidRPr="00101D45">
        <w:rPr>
          <w:lang w:eastAsia="x-none"/>
        </w:rPr>
        <w:t>:</w:t>
      </w:r>
    </w:p>
    <w:p w14:paraId="4DC0406D" w14:textId="77777777" w:rsidR="00D4250A" w:rsidRPr="00101D45" w:rsidRDefault="00D4250A" w:rsidP="00D4250A">
      <w:pPr>
        <w:pStyle w:val="Tekstpodstawowy"/>
        <w:numPr>
          <w:ilvl w:val="2"/>
          <w:numId w:val="12"/>
        </w:numPr>
        <w:tabs>
          <w:tab w:val="clear" w:pos="2160"/>
          <w:tab w:val="left" w:pos="1778"/>
          <w:tab w:val="num" w:pos="1985"/>
        </w:tabs>
        <w:ind w:left="709"/>
        <w:rPr>
          <w:sz w:val="22"/>
          <w:szCs w:val="22"/>
        </w:rPr>
      </w:pPr>
      <w:r w:rsidRPr="00101D45">
        <w:rPr>
          <w:sz w:val="22"/>
          <w:szCs w:val="22"/>
        </w:rPr>
        <w:t xml:space="preserve">w specjalności instalacyjnej w zakresie sieci, instalacji i urządzeń telekomunikacyjnych bez ograniczeń, uprawniające do kierowania robotami budowlanymi związanymi z obiektem budowlanym stanowiącym przedmiot zamówienia* – </w:t>
      </w:r>
      <w:r w:rsidR="00101D45" w:rsidRPr="00101D45">
        <w:rPr>
          <w:sz w:val="22"/>
          <w:szCs w:val="22"/>
        </w:rPr>
        <w:t>w wypadku osoby pełniącej obowiązki Inspektora Nadzoru Inwestorskiego</w:t>
      </w:r>
      <w:r w:rsidRPr="00101D45">
        <w:rPr>
          <w:sz w:val="22"/>
          <w:szCs w:val="22"/>
        </w:rPr>
        <w:t>,</w:t>
      </w:r>
    </w:p>
    <w:p w14:paraId="6374871D" w14:textId="050C46DE" w:rsidR="00D4250A" w:rsidRPr="00101D45" w:rsidRDefault="00D4250A" w:rsidP="00D4250A">
      <w:pPr>
        <w:pStyle w:val="Tekstpodstawowy"/>
        <w:numPr>
          <w:ilvl w:val="2"/>
          <w:numId w:val="12"/>
        </w:numPr>
        <w:tabs>
          <w:tab w:val="clear" w:pos="2160"/>
          <w:tab w:val="left" w:pos="1778"/>
          <w:tab w:val="num" w:pos="1985"/>
        </w:tabs>
        <w:ind w:left="709"/>
        <w:rPr>
          <w:sz w:val="22"/>
          <w:szCs w:val="22"/>
        </w:rPr>
      </w:pPr>
      <w:r w:rsidRPr="00101D45">
        <w:rPr>
          <w:sz w:val="22"/>
          <w:szCs w:val="22"/>
        </w:rPr>
        <w:t xml:space="preserve">w specjalności instalacyjnej w zakresie sieci, instalacji i urządzeń cieplnych, wodociągowych i kanalizacyjnych bez ograniczeń, uprawniające do kierowania robotami budowlanymi związanymi z obiektem budowlanym stanowiącym przedmiot zamówienia* – </w:t>
      </w:r>
      <w:r w:rsidR="00101D45" w:rsidRPr="00101D45">
        <w:rPr>
          <w:sz w:val="22"/>
          <w:szCs w:val="22"/>
        </w:rPr>
        <w:t>w wypadku osoby pełniącej obowiązki Inspektora Nadzoru Inwestorskiego</w:t>
      </w:r>
      <w:r w:rsidRPr="00101D45">
        <w:rPr>
          <w:sz w:val="22"/>
          <w:szCs w:val="22"/>
        </w:rPr>
        <w:t>,</w:t>
      </w:r>
    </w:p>
    <w:p w14:paraId="0870447F" w14:textId="77777777" w:rsidR="00D4250A" w:rsidRPr="00101D45" w:rsidRDefault="00D4250A" w:rsidP="00D4250A">
      <w:pPr>
        <w:pStyle w:val="Tekstpodstawowy"/>
        <w:numPr>
          <w:ilvl w:val="2"/>
          <w:numId w:val="12"/>
        </w:numPr>
        <w:tabs>
          <w:tab w:val="clear" w:pos="2160"/>
          <w:tab w:val="left" w:pos="1778"/>
          <w:tab w:val="num" w:pos="1985"/>
        </w:tabs>
        <w:ind w:left="709"/>
        <w:rPr>
          <w:sz w:val="22"/>
          <w:szCs w:val="22"/>
        </w:rPr>
      </w:pPr>
      <w:r w:rsidRPr="00101D45">
        <w:rPr>
          <w:sz w:val="22"/>
          <w:szCs w:val="22"/>
        </w:rPr>
        <w:t>w specjalności instalacyjnej w zakresie sieci, instal</w:t>
      </w:r>
      <w:r w:rsidR="00101D45">
        <w:rPr>
          <w:sz w:val="22"/>
          <w:szCs w:val="22"/>
        </w:rPr>
        <w:t>acji i urządzeń elektrycznych i </w:t>
      </w:r>
      <w:r w:rsidRPr="00101D45">
        <w:rPr>
          <w:sz w:val="22"/>
          <w:szCs w:val="22"/>
        </w:rPr>
        <w:t xml:space="preserve">elektroenergetycznych bez ograniczeń, uprawniające do kierowania robotami budowlanymi </w:t>
      </w:r>
      <w:r w:rsidRPr="00101D45">
        <w:rPr>
          <w:sz w:val="22"/>
          <w:szCs w:val="22"/>
        </w:rPr>
        <w:lastRenderedPageBreak/>
        <w:t xml:space="preserve">związanymi z obiektem budowlanym stanowiącym przedmiot zamówienia* – </w:t>
      </w:r>
      <w:r w:rsidR="00101D45" w:rsidRPr="00101D45">
        <w:rPr>
          <w:sz w:val="22"/>
          <w:szCs w:val="22"/>
        </w:rPr>
        <w:t>w wypadku osoby pełniącej obowiązki Inspektora Nadzoru Inwestorskiego</w:t>
      </w:r>
    </w:p>
    <w:p w14:paraId="56007143" w14:textId="77777777" w:rsidR="00D4250A" w:rsidRDefault="00D4250A" w:rsidP="00EA2F6B">
      <w:pPr>
        <w:pStyle w:val="Nagwek"/>
        <w:spacing w:line="240" w:lineRule="auto"/>
        <w:ind w:left="0" w:firstLine="0"/>
        <w:rPr>
          <w:lang w:eastAsia="x-none"/>
        </w:rPr>
      </w:pPr>
    </w:p>
    <w:p w14:paraId="6A05E8DC" w14:textId="77777777" w:rsidR="00A3029C" w:rsidRPr="00F716D1" w:rsidRDefault="00A3029C" w:rsidP="00F716D1">
      <w:pPr>
        <w:pStyle w:val="Tekstpodstawowy"/>
        <w:tabs>
          <w:tab w:val="num" w:pos="1080"/>
        </w:tabs>
        <w:ind w:left="360"/>
        <w:rPr>
          <w:sz w:val="22"/>
          <w:szCs w:val="22"/>
        </w:rPr>
      </w:pPr>
      <w:r w:rsidRPr="00F716D1">
        <w:rPr>
          <w:sz w:val="22"/>
          <w:szCs w:val="22"/>
          <w:vertAlign w:val="superscript"/>
        </w:rPr>
        <w:t>*</w:t>
      </w:r>
      <w:r w:rsidRPr="00F716D1">
        <w:rPr>
          <w:sz w:val="22"/>
          <w:szCs w:val="22"/>
        </w:rPr>
        <w:t xml:space="preserve">   dopuszcza się odpowiadające tym uprawnieniom uprawnienia budowlane, które zostały wydane na podstawie wcześniej obowiązujących przepisów oraz odpowiadające im uprawnienia wydane obywatelom państw Europejskiego Porozumienia o Wolnym Handlu (EFTA) – stron umowy o Europejskim Obszarze Gospodarczym oraz Konfederacji Szwajcarskiej, z zastrzeżeniem art. 12a oraz innych przepisów ustawy Prawo budowlane oraz ustawy o zasadach uznawania kwalifikacji zawodowych nabytych w państwach członkowskich Unii Europejskiej (Dz. U. z 2016 r. poz. 65)</w:t>
      </w:r>
    </w:p>
    <w:p w14:paraId="7FC331BC" w14:textId="77777777" w:rsidR="00A3029C" w:rsidRDefault="00A3029C" w:rsidP="00F716D1">
      <w:pPr>
        <w:pStyle w:val="Tekstpodstawowy"/>
        <w:tabs>
          <w:tab w:val="num" w:pos="1080"/>
        </w:tabs>
        <w:rPr>
          <w:sz w:val="22"/>
          <w:szCs w:val="22"/>
        </w:rPr>
      </w:pPr>
    </w:p>
    <w:p w14:paraId="7E57F620" w14:textId="77777777" w:rsidR="007020BC" w:rsidRPr="00F716D1" w:rsidRDefault="007020BC" w:rsidP="00F716D1">
      <w:pPr>
        <w:pStyle w:val="Tekstpodstawowy"/>
        <w:tabs>
          <w:tab w:val="num" w:pos="1080"/>
        </w:tabs>
        <w:rPr>
          <w:sz w:val="22"/>
          <w:szCs w:val="22"/>
        </w:rPr>
      </w:pPr>
    </w:p>
    <w:p w14:paraId="0F8A1B25" w14:textId="77777777" w:rsidR="00A3029C" w:rsidRPr="00F716D1" w:rsidRDefault="00A3029C" w:rsidP="00F716D1">
      <w:pPr>
        <w:spacing w:after="0" w:line="240" w:lineRule="auto"/>
        <w:ind w:firstLine="60"/>
        <w:jc w:val="center"/>
        <w:rPr>
          <w:rFonts w:ascii="Times New Roman" w:hAnsi="Times New Roman" w:cs="Times New Roman"/>
          <w:b/>
        </w:rPr>
      </w:pPr>
      <w:r w:rsidRPr="00F716D1">
        <w:rPr>
          <w:rFonts w:ascii="Times New Roman" w:hAnsi="Times New Roman" w:cs="Times New Roman"/>
          <w:b/>
        </w:rPr>
        <w:t>§ 3</w:t>
      </w:r>
    </w:p>
    <w:p w14:paraId="4040151C" w14:textId="77777777" w:rsidR="00A3029C" w:rsidRPr="00F716D1" w:rsidRDefault="00A3029C" w:rsidP="00F716D1">
      <w:pPr>
        <w:spacing w:after="0" w:line="240" w:lineRule="auto"/>
        <w:jc w:val="both"/>
        <w:rPr>
          <w:rFonts w:ascii="Times New Roman" w:hAnsi="Times New Roman" w:cs="Times New Roman"/>
          <w:b/>
        </w:rPr>
      </w:pPr>
      <w:r w:rsidRPr="00F716D1">
        <w:rPr>
          <w:rFonts w:ascii="Times New Roman" w:hAnsi="Times New Roman" w:cs="Times New Roman"/>
          <w:u w:val="single"/>
        </w:rPr>
        <w:t>Obowiązki Inspektora Nadzoru Inwestorskiego</w:t>
      </w:r>
      <w:r w:rsidRPr="00F716D1">
        <w:rPr>
          <w:rFonts w:ascii="Times New Roman" w:hAnsi="Times New Roman" w:cs="Times New Roman"/>
        </w:rPr>
        <w:t>:</w:t>
      </w:r>
    </w:p>
    <w:p w14:paraId="7576B5A0" w14:textId="77777777" w:rsidR="00A3029C" w:rsidRPr="00F716D1" w:rsidRDefault="00A3029C" w:rsidP="00F716D1">
      <w:pPr>
        <w:spacing w:after="0" w:line="240" w:lineRule="auto"/>
        <w:jc w:val="both"/>
        <w:rPr>
          <w:rFonts w:ascii="Times New Roman" w:hAnsi="Times New Roman" w:cs="Times New Roman"/>
          <w:b/>
          <w:bCs/>
        </w:rPr>
      </w:pPr>
      <w:r w:rsidRPr="00F716D1">
        <w:rPr>
          <w:rFonts w:ascii="Times New Roman" w:hAnsi="Times New Roman" w:cs="Times New Roman"/>
          <w:b/>
          <w:bCs/>
        </w:rPr>
        <w:t>I. Obowi</w:t>
      </w:r>
      <w:r w:rsidRPr="00F716D1">
        <w:rPr>
          <w:rFonts w:ascii="Times New Roman" w:eastAsia="TimesNewRoman" w:hAnsi="Times New Roman" w:cs="Times New Roman"/>
          <w:b/>
        </w:rPr>
        <w:t>ą</w:t>
      </w:r>
      <w:r w:rsidRPr="00F716D1">
        <w:rPr>
          <w:rFonts w:ascii="Times New Roman" w:hAnsi="Times New Roman" w:cs="Times New Roman"/>
          <w:b/>
          <w:bCs/>
        </w:rPr>
        <w:t>zki ogólne:</w:t>
      </w:r>
    </w:p>
    <w:p w14:paraId="6622AEE3" w14:textId="77777777" w:rsidR="00A3029C" w:rsidRPr="00F716D1" w:rsidRDefault="00A3029C" w:rsidP="00F716D1">
      <w:pPr>
        <w:widowControl w:val="0"/>
        <w:numPr>
          <w:ilvl w:val="0"/>
          <w:numId w:val="5"/>
        </w:numPr>
        <w:autoSpaceDE w:val="0"/>
        <w:autoSpaceDN w:val="0"/>
        <w:adjustRightInd w:val="0"/>
        <w:spacing w:after="0" w:line="240" w:lineRule="auto"/>
        <w:jc w:val="both"/>
        <w:rPr>
          <w:rFonts w:ascii="Times New Roman" w:hAnsi="Times New Roman" w:cs="Times New Roman"/>
        </w:rPr>
      </w:pPr>
      <w:r w:rsidRPr="00F716D1">
        <w:rPr>
          <w:rFonts w:ascii="Times New Roman" w:hAnsi="Times New Roman" w:cs="Times New Roman"/>
        </w:rPr>
        <w:t>Pełnienie funkcji inspektora nadzoru inwestorskiego zgodnie z przepisami polskiego prawa i postanowieniami odpowiednich pozwole</w:t>
      </w:r>
      <w:r w:rsidRPr="00F716D1">
        <w:rPr>
          <w:rFonts w:ascii="Times New Roman" w:eastAsia="TimesNewRoman" w:hAnsi="Times New Roman" w:cs="Times New Roman"/>
        </w:rPr>
        <w:t xml:space="preserve">ń </w:t>
      </w:r>
      <w:r w:rsidRPr="00F716D1">
        <w:rPr>
          <w:rFonts w:ascii="Times New Roman" w:hAnsi="Times New Roman" w:cs="Times New Roman"/>
        </w:rPr>
        <w:t>na prowadzenie budowy.</w:t>
      </w:r>
    </w:p>
    <w:p w14:paraId="5B9C2CBB" w14:textId="77777777" w:rsidR="00A3029C" w:rsidRPr="00F716D1" w:rsidRDefault="00A3029C" w:rsidP="00F716D1">
      <w:pPr>
        <w:widowControl w:val="0"/>
        <w:numPr>
          <w:ilvl w:val="0"/>
          <w:numId w:val="5"/>
        </w:numPr>
        <w:autoSpaceDE w:val="0"/>
        <w:autoSpaceDN w:val="0"/>
        <w:adjustRightInd w:val="0"/>
        <w:spacing w:after="0" w:line="240" w:lineRule="auto"/>
        <w:jc w:val="both"/>
        <w:rPr>
          <w:rFonts w:ascii="Times New Roman" w:hAnsi="Times New Roman" w:cs="Times New Roman"/>
        </w:rPr>
      </w:pPr>
      <w:r w:rsidRPr="00F716D1">
        <w:rPr>
          <w:rFonts w:ascii="Times New Roman" w:hAnsi="Times New Roman" w:cs="Times New Roman"/>
        </w:rPr>
        <w:t>Wykonywanie innych czynno</w:t>
      </w:r>
      <w:r w:rsidRPr="00F716D1">
        <w:rPr>
          <w:rFonts w:ascii="Times New Roman" w:eastAsia="TimesNewRoman" w:hAnsi="Times New Roman" w:cs="Times New Roman"/>
        </w:rPr>
        <w:t>ś</w:t>
      </w:r>
      <w:r w:rsidRPr="00F716D1">
        <w:rPr>
          <w:rFonts w:ascii="Times New Roman" w:hAnsi="Times New Roman" w:cs="Times New Roman"/>
        </w:rPr>
        <w:t>ci, o których mowa w zapytaniu ofertowym.</w:t>
      </w:r>
    </w:p>
    <w:p w14:paraId="116CDBDA" w14:textId="77777777" w:rsidR="00A3029C" w:rsidRPr="00F716D1" w:rsidRDefault="00A3029C" w:rsidP="00F716D1">
      <w:pPr>
        <w:widowControl w:val="0"/>
        <w:numPr>
          <w:ilvl w:val="0"/>
          <w:numId w:val="5"/>
        </w:numPr>
        <w:autoSpaceDE w:val="0"/>
        <w:autoSpaceDN w:val="0"/>
        <w:adjustRightInd w:val="0"/>
        <w:spacing w:after="0" w:line="240" w:lineRule="auto"/>
        <w:jc w:val="both"/>
        <w:rPr>
          <w:rFonts w:ascii="Times New Roman" w:hAnsi="Times New Roman" w:cs="Times New Roman"/>
        </w:rPr>
      </w:pPr>
      <w:r w:rsidRPr="00F716D1">
        <w:rPr>
          <w:rFonts w:ascii="Times New Roman" w:hAnsi="Times New Roman" w:cs="Times New Roman"/>
        </w:rPr>
        <w:t>Monitorowanie przebiegu realizacji zadania oraz niezwłoczne informowanie Zamawiaj</w:t>
      </w:r>
      <w:r w:rsidRPr="00F716D1">
        <w:rPr>
          <w:rFonts w:ascii="Times New Roman" w:eastAsia="TimesNewRoman" w:hAnsi="Times New Roman" w:cs="Times New Roman"/>
        </w:rPr>
        <w:t>ą</w:t>
      </w:r>
      <w:r w:rsidRPr="00F716D1">
        <w:rPr>
          <w:rFonts w:ascii="Times New Roman" w:hAnsi="Times New Roman" w:cs="Times New Roman"/>
        </w:rPr>
        <w:t>cego o zaistniałych nieprawidłowo</w:t>
      </w:r>
      <w:r w:rsidRPr="00F716D1">
        <w:rPr>
          <w:rFonts w:ascii="Times New Roman" w:eastAsia="TimesNewRoman" w:hAnsi="Times New Roman" w:cs="Times New Roman"/>
        </w:rPr>
        <w:t>ś</w:t>
      </w:r>
      <w:r w:rsidRPr="00F716D1">
        <w:rPr>
          <w:rFonts w:ascii="Times New Roman" w:hAnsi="Times New Roman" w:cs="Times New Roman"/>
        </w:rPr>
        <w:t>ciach.</w:t>
      </w:r>
    </w:p>
    <w:p w14:paraId="183AEC7A" w14:textId="77777777" w:rsidR="00A3029C" w:rsidRPr="00F716D1" w:rsidRDefault="00A3029C" w:rsidP="00F716D1">
      <w:pPr>
        <w:widowControl w:val="0"/>
        <w:numPr>
          <w:ilvl w:val="0"/>
          <w:numId w:val="5"/>
        </w:numPr>
        <w:autoSpaceDE w:val="0"/>
        <w:autoSpaceDN w:val="0"/>
        <w:adjustRightInd w:val="0"/>
        <w:spacing w:after="0" w:line="240" w:lineRule="auto"/>
        <w:jc w:val="both"/>
        <w:rPr>
          <w:rFonts w:ascii="Times New Roman" w:eastAsia="TimesNewRoman" w:hAnsi="Times New Roman" w:cs="Times New Roman"/>
        </w:rPr>
      </w:pPr>
      <w:r w:rsidRPr="00F716D1">
        <w:rPr>
          <w:rFonts w:ascii="Times New Roman" w:hAnsi="Times New Roman" w:cs="Times New Roman"/>
        </w:rPr>
        <w:t>Wspieranie Zamawiaj</w:t>
      </w:r>
      <w:r w:rsidRPr="00F716D1">
        <w:rPr>
          <w:rFonts w:ascii="Times New Roman" w:eastAsia="TimesNewRoman" w:hAnsi="Times New Roman" w:cs="Times New Roman"/>
        </w:rPr>
        <w:t>ą</w:t>
      </w:r>
      <w:r w:rsidRPr="00F716D1">
        <w:rPr>
          <w:rFonts w:ascii="Times New Roman" w:hAnsi="Times New Roman" w:cs="Times New Roman"/>
        </w:rPr>
        <w:t>cego we wszystkich czynno</w:t>
      </w:r>
      <w:r w:rsidRPr="00F716D1">
        <w:rPr>
          <w:rFonts w:ascii="Times New Roman" w:eastAsia="TimesNewRoman" w:hAnsi="Times New Roman" w:cs="Times New Roman"/>
        </w:rPr>
        <w:t>ś</w:t>
      </w:r>
      <w:r w:rsidRPr="00F716D1">
        <w:rPr>
          <w:rFonts w:ascii="Times New Roman" w:hAnsi="Times New Roman" w:cs="Times New Roman"/>
        </w:rPr>
        <w:t>ciach technicznych, administracyjnych i finansowych zwi</w:t>
      </w:r>
      <w:r w:rsidRPr="00F716D1">
        <w:rPr>
          <w:rFonts w:ascii="Times New Roman" w:eastAsia="TimesNewRoman" w:hAnsi="Times New Roman" w:cs="Times New Roman"/>
        </w:rPr>
        <w:t>ą</w:t>
      </w:r>
      <w:r w:rsidRPr="00F716D1">
        <w:rPr>
          <w:rFonts w:ascii="Times New Roman" w:hAnsi="Times New Roman" w:cs="Times New Roman"/>
        </w:rPr>
        <w:t>zanych z realizacj</w:t>
      </w:r>
      <w:r w:rsidRPr="00F716D1">
        <w:rPr>
          <w:rFonts w:ascii="Times New Roman" w:eastAsia="TimesNewRoman" w:hAnsi="Times New Roman" w:cs="Times New Roman"/>
        </w:rPr>
        <w:t xml:space="preserve">ą </w:t>
      </w:r>
      <w:r w:rsidRPr="00F716D1">
        <w:rPr>
          <w:rFonts w:ascii="Times New Roman" w:hAnsi="Times New Roman" w:cs="Times New Roman"/>
        </w:rPr>
        <w:t>nadzorowanego zadania w zakresie obj</w:t>
      </w:r>
      <w:r w:rsidRPr="00F716D1">
        <w:rPr>
          <w:rFonts w:ascii="Times New Roman" w:eastAsia="TimesNewRoman" w:hAnsi="Times New Roman" w:cs="Times New Roman"/>
        </w:rPr>
        <w:t>ę</w:t>
      </w:r>
      <w:r w:rsidRPr="00F716D1">
        <w:rPr>
          <w:rFonts w:ascii="Times New Roman" w:hAnsi="Times New Roman" w:cs="Times New Roman"/>
        </w:rPr>
        <w:t>tym niniejsz</w:t>
      </w:r>
      <w:r w:rsidRPr="00F716D1">
        <w:rPr>
          <w:rFonts w:ascii="Times New Roman" w:eastAsia="TimesNewRoman" w:hAnsi="Times New Roman" w:cs="Times New Roman"/>
        </w:rPr>
        <w:t xml:space="preserve">ą </w:t>
      </w:r>
      <w:r w:rsidRPr="00F716D1">
        <w:rPr>
          <w:rFonts w:ascii="Times New Roman" w:hAnsi="Times New Roman" w:cs="Times New Roman"/>
        </w:rPr>
        <w:t>umow</w:t>
      </w:r>
      <w:r w:rsidRPr="00F716D1">
        <w:rPr>
          <w:rFonts w:ascii="Times New Roman" w:eastAsia="TimesNewRoman" w:hAnsi="Times New Roman" w:cs="Times New Roman"/>
        </w:rPr>
        <w:t>ą.</w:t>
      </w:r>
    </w:p>
    <w:p w14:paraId="278EB33A" w14:textId="77777777" w:rsidR="00A3029C" w:rsidRPr="00F716D1" w:rsidRDefault="00A3029C" w:rsidP="00F716D1">
      <w:pPr>
        <w:widowControl w:val="0"/>
        <w:numPr>
          <w:ilvl w:val="0"/>
          <w:numId w:val="5"/>
        </w:numPr>
        <w:autoSpaceDE w:val="0"/>
        <w:autoSpaceDN w:val="0"/>
        <w:adjustRightInd w:val="0"/>
        <w:spacing w:after="0" w:line="240" w:lineRule="auto"/>
        <w:jc w:val="both"/>
        <w:rPr>
          <w:rFonts w:ascii="Times New Roman" w:hAnsi="Times New Roman" w:cs="Times New Roman"/>
        </w:rPr>
      </w:pPr>
      <w:r w:rsidRPr="00F716D1">
        <w:rPr>
          <w:rFonts w:ascii="Times New Roman" w:hAnsi="Times New Roman" w:cs="Times New Roman"/>
        </w:rPr>
        <w:t>Działanie we współpracy z inwestorem i na jego rzecz w całym okresie realizacji zamówienia, w zakresie okre</w:t>
      </w:r>
      <w:r w:rsidRPr="00F716D1">
        <w:rPr>
          <w:rFonts w:ascii="Times New Roman" w:eastAsia="TimesNewRoman" w:hAnsi="Times New Roman" w:cs="Times New Roman"/>
        </w:rPr>
        <w:t>ś</w:t>
      </w:r>
      <w:r w:rsidRPr="00F716D1">
        <w:rPr>
          <w:rFonts w:ascii="Times New Roman" w:hAnsi="Times New Roman" w:cs="Times New Roman"/>
        </w:rPr>
        <w:t>lonym w niniejszej umowie oraz zapytaniu ofertowym.</w:t>
      </w:r>
    </w:p>
    <w:p w14:paraId="287E86AC" w14:textId="77777777" w:rsidR="00A3029C" w:rsidRPr="00F716D1" w:rsidRDefault="00A3029C" w:rsidP="00F716D1">
      <w:pPr>
        <w:widowControl w:val="0"/>
        <w:numPr>
          <w:ilvl w:val="0"/>
          <w:numId w:val="5"/>
        </w:numPr>
        <w:autoSpaceDE w:val="0"/>
        <w:autoSpaceDN w:val="0"/>
        <w:adjustRightInd w:val="0"/>
        <w:spacing w:after="0" w:line="240" w:lineRule="auto"/>
        <w:jc w:val="both"/>
        <w:rPr>
          <w:rFonts w:ascii="Times New Roman" w:hAnsi="Times New Roman" w:cs="Times New Roman"/>
        </w:rPr>
      </w:pPr>
      <w:r w:rsidRPr="00F716D1">
        <w:rPr>
          <w:rFonts w:ascii="Times New Roman" w:hAnsi="Times New Roman" w:cs="Times New Roman"/>
        </w:rPr>
        <w:t>Zapewnienie stałej wymiany informacji z Zamawiaj</w:t>
      </w:r>
      <w:r w:rsidRPr="00F716D1">
        <w:rPr>
          <w:rFonts w:ascii="Times New Roman" w:eastAsia="TimesNewRoman" w:hAnsi="Times New Roman" w:cs="Times New Roman"/>
        </w:rPr>
        <w:t>ą</w:t>
      </w:r>
      <w:r w:rsidRPr="00F716D1">
        <w:rPr>
          <w:rFonts w:ascii="Times New Roman" w:hAnsi="Times New Roman" w:cs="Times New Roman"/>
        </w:rPr>
        <w:t>cym oraz koordynacja</w:t>
      </w:r>
      <w:r w:rsidRPr="00F716D1">
        <w:rPr>
          <w:rFonts w:ascii="Times New Roman" w:eastAsia="TimesNewRoman" w:hAnsi="Times New Roman" w:cs="Times New Roman"/>
        </w:rPr>
        <w:t xml:space="preserve"> </w:t>
      </w:r>
      <w:r w:rsidRPr="00F716D1">
        <w:rPr>
          <w:rFonts w:ascii="Times New Roman" w:hAnsi="Times New Roman" w:cs="Times New Roman"/>
        </w:rPr>
        <w:t>swojej działalno</w:t>
      </w:r>
      <w:r w:rsidRPr="00F716D1">
        <w:rPr>
          <w:rFonts w:ascii="Times New Roman" w:eastAsia="TimesNewRoman" w:hAnsi="Times New Roman" w:cs="Times New Roman"/>
        </w:rPr>
        <w:t>ś</w:t>
      </w:r>
      <w:r w:rsidRPr="00F716D1">
        <w:rPr>
          <w:rFonts w:ascii="Times New Roman" w:hAnsi="Times New Roman" w:cs="Times New Roman"/>
        </w:rPr>
        <w:t>ci z wymaganiami Zamawiaj</w:t>
      </w:r>
      <w:r w:rsidRPr="00F716D1">
        <w:rPr>
          <w:rFonts w:ascii="Times New Roman" w:eastAsia="TimesNewRoman" w:hAnsi="Times New Roman" w:cs="Times New Roman"/>
        </w:rPr>
        <w:t>ą</w:t>
      </w:r>
      <w:r w:rsidRPr="00F716D1">
        <w:rPr>
          <w:rFonts w:ascii="Times New Roman" w:hAnsi="Times New Roman" w:cs="Times New Roman"/>
        </w:rPr>
        <w:t>cego.</w:t>
      </w:r>
    </w:p>
    <w:p w14:paraId="19013CB8" w14:textId="77777777" w:rsidR="00A3029C" w:rsidRPr="00F716D1" w:rsidRDefault="00A3029C" w:rsidP="00F716D1">
      <w:pPr>
        <w:widowControl w:val="0"/>
        <w:numPr>
          <w:ilvl w:val="0"/>
          <w:numId w:val="5"/>
        </w:numPr>
        <w:autoSpaceDE w:val="0"/>
        <w:autoSpaceDN w:val="0"/>
        <w:adjustRightInd w:val="0"/>
        <w:spacing w:after="0" w:line="240" w:lineRule="auto"/>
        <w:jc w:val="both"/>
        <w:rPr>
          <w:rFonts w:ascii="Times New Roman" w:hAnsi="Times New Roman" w:cs="Times New Roman"/>
        </w:rPr>
      </w:pPr>
      <w:r w:rsidRPr="00F716D1">
        <w:rPr>
          <w:rFonts w:ascii="Times New Roman" w:hAnsi="Times New Roman" w:cs="Times New Roman"/>
        </w:rPr>
        <w:t>Inspektor nadzoru inwestorskiego oraz pozostałe osoby wskazane w ofercie powinny by</w:t>
      </w:r>
      <w:r w:rsidRPr="00F716D1">
        <w:rPr>
          <w:rFonts w:ascii="Times New Roman" w:eastAsia="TimesNewRoman" w:hAnsi="Times New Roman" w:cs="Times New Roman"/>
        </w:rPr>
        <w:t xml:space="preserve">ć </w:t>
      </w:r>
      <w:r w:rsidRPr="00F716D1">
        <w:rPr>
          <w:rFonts w:ascii="Times New Roman" w:hAnsi="Times New Roman" w:cs="Times New Roman"/>
        </w:rPr>
        <w:t>dost</w:t>
      </w:r>
      <w:r w:rsidRPr="00F716D1">
        <w:rPr>
          <w:rFonts w:ascii="Times New Roman" w:eastAsia="TimesNewRoman" w:hAnsi="Times New Roman" w:cs="Times New Roman"/>
        </w:rPr>
        <w:t>ę</w:t>
      </w:r>
      <w:r w:rsidRPr="00F716D1">
        <w:rPr>
          <w:rFonts w:ascii="Times New Roman" w:hAnsi="Times New Roman" w:cs="Times New Roman"/>
        </w:rPr>
        <w:t>pne na każde zasadne wezwanie Zamawiaj</w:t>
      </w:r>
      <w:r w:rsidRPr="00F716D1">
        <w:rPr>
          <w:rFonts w:ascii="Times New Roman" w:eastAsia="TimesNewRoman" w:hAnsi="Times New Roman" w:cs="Times New Roman"/>
        </w:rPr>
        <w:t>ą</w:t>
      </w:r>
      <w:r w:rsidRPr="00F716D1">
        <w:rPr>
          <w:rFonts w:ascii="Times New Roman" w:hAnsi="Times New Roman" w:cs="Times New Roman"/>
        </w:rPr>
        <w:t>cego lub wykonawcy robót.</w:t>
      </w:r>
    </w:p>
    <w:p w14:paraId="5F831637" w14:textId="77777777" w:rsidR="00A3029C" w:rsidRPr="00F716D1" w:rsidRDefault="00A3029C" w:rsidP="00F716D1">
      <w:pPr>
        <w:widowControl w:val="0"/>
        <w:numPr>
          <w:ilvl w:val="0"/>
          <w:numId w:val="5"/>
        </w:numPr>
        <w:autoSpaceDE w:val="0"/>
        <w:autoSpaceDN w:val="0"/>
        <w:adjustRightInd w:val="0"/>
        <w:spacing w:after="0" w:line="240" w:lineRule="auto"/>
        <w:jc w:val="both"/>
        <w:rPr>
          <w:rFonts w:ascii="Times New Roman" w:hAnsi="Times New Roman" w:cs="Times New Roman"/>
        </w:rPr>
      </w:pPr>
      <w:r w:rsidRPr="00F716D1">
        <w:rPr>
          <w:rFonts w:ascii="Times New Roman" w:hAnsi="Times New Roman" w:cs="Times New Roman"/>
        </w:rPr>
        <w:t>Pełna współpraca z projektantem pełniącym nadzór autorski w zakresie kontroli poprawności wykonywanych robót i ich zgodności z dokumentacją, oraz w podejmowaniu ewentualnych decyzji wprowadzenia koniecznych zmian w dokumentacji i przebiegu lub zakresu robót.</w:t>
      </w:r>
    </w:p>
    <w:p w14:paraId="42F81EBC" w14:textId="77777777" w:rsidR="00A3029C" w:rsidRPr="00F716D1" w:rsidRDefault="00A3029C" w:rsidP="00F716D1">
      <w:pPr>
        <w:spacing w:after="0" w:line="240" w:lineRule="auto"/>
        <w:jc w:val="both"/>
        <w:rPr>
          <w:rFonts w:ascii="Times New Roman" w:hAnsi="Times New Roman" w:cs="Times New Roman"/>
          <w:b/>
          <w:bCs/>
        </w:rPr>
      </w:pPr>
      <w:r w:rsidRPr="00F716D1">
        <w:rPr>
          <w:rFonts w:ascii="Times New Roman" w:hAnsi="Times New Roman" w:cs="Times New Roman"/>
          <w:b/>
          <w:bCs/>
        </w:rPr>
        <w:t>II. Etap poprzedzający przejęcie obowiązków inspektora nadzoru inwestorskiego:</w:t>
      </w:r>
    </w:p>
    <w:p w14:paraId="43BFFB92" w14:textId="77777777" w:rsidR="00A3029C" w:rsidRPr="00F716D1" w:rsidRDefault="00A3029C" w:rsidP="00F716D1">
      <w:pPr>
        <w:numPr>
          <w:ilvl w:val="0"/>
          <w:numId w:val="6"/>
        </w:numPr>
        <w:autoSpaceDE w:val="0"/>
        <w:autoSpaceDN w:val="0"/>
        <w:adjustRightInd w:val="0"/>
        <w:spacing w:after="0" w:line="240" w:lineRule="auto"/>
        <w:jc w:val="both"/>
        <w:rPr>
          <w:rFonts w:ascii="Times New Roman" w:hAnsi="Times New Roman" w:cs="Times New Roman"/>
        </w:rPr>
      </w:pPr>
      <w:r w:rsidRPr="00F716D1">
        <w:rPr>
          <w:rFonts w:ascii="Times New Roman" w:hAnsi="Times New Roman" w:cs="Times New Roman"/>
        </w:rPr>
        <w:t>Przed planowanym terminem przej</w:t>
      </w:r>
      <w:r w:rsidRPr="00F716D1">
        <w:rPr>
          <w:rFonts w:ascii="Times New Roman" w:eastAsia="TimesNewRoman" w:hAnsi="Times New Roman" w:cs="Times New Roman"/>
        </w:rPr>
        <w:t>ę</w:t>
      </w:r>
      <w:r w:rsidRPr="00F716D1">
        <w:rPr>
          <w:rFonts w:ascii="Times New Roman" w:hAnsi="Times New Roman" w:cs="Times New Roman"/>
        </w:rPr>
        <w:t>cia robót i obowi</w:t>
      </w:r>
      <w:r w:rsidRPr="00F716D1">
        <w:rPr>
          <w:rFonts w:ascii="Times New Roman" w:eastAsia="TimesNewRoman" w:hAnsi="Times New Roman" w:cs="Times New Roman"/>
        </w:rPr>
        <w:t>ą</w:t>
      </w:r>
      <w:r w:rsidRPr="00F716D1">
        <w:rPr>
          <w:rFonts w:ascii="Times New Roman" w:hAnsi="Times New Roman" w:cs="Times New Roman"/>
        </w:rPr>
        <w:t>zków inspektor zapozna si</w:t>
      </w:r>
      <w:r w:rsidRPr="00F716D1">
        <w:rPr>
          <w:rFonts w:ascii="Times New Roman" w:eastAsia="TimesNewRoman" w:hAnsi="Times New Roman" w:cs="Times New Roman"/>
        </w:rPr>
        <w:t xml:space="preserve">ę </w:t>
      </w:r>
      <w:r w:rsidRPr="00F716D1">
        <w:rPr>
          <w:rFonts w:ascii="Times New Roman" w:hAnsi="Times New Roman" w:cs="Times New Roman"/>
        </w:rPr>
        <w:t>z dokumentacją Zamawiającego w celu sprawdzenia wzajemnej zgodno</w:t>
      </w:r>
      <w:r w:rsidRPr="00F716D1">
        <w:rPr>
          <w:rFonts w:ascii="Times New Roman" w:eastAsia="TimesNewRoman" w:hAnsi="Times New Roman" w:cs="Times New Roman"/>
        </w:rPr>
        <w:t>ś</w:t>
      </w:r>
      <w:r w:rsidRPr="00F716D1">
        <w:rPr>
          <w:rFonts w:ascii="Times New Roman" w:hAnsi="Times New Roman" w:cs="Times New Roman"/>
        </w:rPr>
        <w:t>ci i kompletno</w:t>
      </w:r>
      <w:r w:rsidRPr="00F716D1">
        <w:rPr>
          <w:rFonts w:ascii="Times New Roman" w:eastAsia="TimesNewRoman" w:hAnsi="Times New Roman" w:cs="Times New Roman"/>
        </w:rPr>
        <w:t>ś</w:t>
      </w:r>
      <w:r w:rsidRPr="00F716D1">
        <w:rPr>
          <w:rFonts w:ascii="Times New Roman" w:hAnsi="Times New Roman" w:cs="Times New Roman"/>
        </w:rPr>
        <w:t>ci składaj</w:t>
      </w:r>
      <w:r w:rsidRPr="00F716D1">
        <w:rPr>
          <w:rFonts w:ascii="Times New Roman" w:eastAsia="TimesNewRoman" w:hAnsi="Times New Roman" w:cs="Times New Roman"/>
        </w:rPr>
        <w:t>ą</w:t>
      </w:r>
      <w:r w:rsidRPr="00F716D1">
        <w:rPr>
          <w:rFonts w:ascii="Times New Roman" w:hAnsi="Times New Roman" w:cs="Times New Roman"/>
        </w:rPr>
        <w:t>cych si</w:t>
      </w:r>
      <w:r w:rsidRPr="00F716D1">
        <w:rPr>
          <w:rFonts w:ascii="Times New Roman" w:eastAsia="TimesNewRoman" w:hAnsi="Times New Roman" w:cs="Times New Roman"/>
        </w:rPr>
        <w:t xml:space="preserve">ę </w:t>
      </w:r>
      <w:r w:rsidRPr="00F716D1">
        <w:rPr>
          <w:rFonts w:ascii="Times New Roman" w:hAnsi="Times New Roman" w:cs="Times New Roman"/>
        </w:rPr>
        <w:t>na t</w:t>
      </w:r>
      <w:r w:rsidRPr="00F716D1">
        <w:rPr>
          <w:rFonts w:ascii="Times New Roman" w:eastAsia="TimesNewRoman" w:hAnsi="Times New Roman" w:cs="Times New Roman"/>
        </w:rPr>
        <w:t xml:space="preserve">ę </w:t>
      </w:r>
      <w:r w:rsidRPr="00F716D1">
        <w:rPr>
          <w:rFonts w:ascii="Times New Roman" w:hAnsi="Times New Roman" w:cs="Times New Roman"/>
        </w:rPr>
        <w:t>dokumentacj</w:t>
      </w:r>
      <w:r w:rsidRPr="00F716D1">
        <w:rPr>
          <w:rFonts w:ascii="Times New Roman" w:eastAsia="TimesNewRoman" w:hAnsi="Times New Roman" w:cs="Times New Roman"/>
        </w:rPr>
        <w:t xml:space="preserve">ę </w:t>
      </w:r>
      <w:r w:rsidRPr="00F716D1">
        <w:rPr>
          <w:rFonts w:ascii="Times New Roman" w:hAnsi="Times New Roman" w:cs="Times New Roman"/>
        </w:rPr>
        <w:t>dokumentów.</w:t>
      </w:r>
    </w:p>
    <w:p w14:paraId="3722F1BF" w14:textId="77777777" w:rsidR="00A3029C" w:rsidRPr="00F716D1" w:rsidRDefault="00A3029C" w:rsidP="00F716D1">
      <w:pPr>
        <w:numPr>
          <w:ilvl w:val="0"/>
          <w:numId w:val="6"/>
        </w:numPr>
        <w:autoSpaceDE w:val="0"/>
        <w:autoSpaceDN w:val="0"/>
        <w:adjustRightInd w:val="0"/>
        <w:spacing w:after="0" w:line="240" w:lineRule="auto"/>
        <w:jc w:val="both"/>
        <w:rPr>
          <w:rFonts w:ascii="Times New Roman" w:hAnsi="Times New Roman" w:cs="Times New Roman"/>
        </w:rPr>
      </w:pPr>
      <w:r w:rsidRPr="00F716D1">
        <w:rPr>
          <w:rFonts w:ascii="Times New Roman" w:hAnsi="Times New Roman" w:cs="Times New Roman"/>
        </w:rPr>
        <w:t>Przeprowadzenie inspekcji terenu budowy w celu sprawdzenia zgodno</w:t>
      </w:r>
      <w:r w:rsidRPr="00F716D1">
        <w:rPr>
          <w:rFonts w:ascii="Times New Roman" w:eastAsia="TimesNewRoman" w:hAnsi="Times New Roman" w:cs="Times New Roman"/>
        </w:rPr>
        <w:t>ś</w:t>
      </w:r>
      <w:r w:rsidRPr="00F716D1">
        <w:rPr>
          <w:rFonts w:ascii="Times New Roman" w:hAnsi="Times New Roman" w:cs="Times New Roman"/>
        </w:rPr>
        <w:t>ci stanu istniej</w:t>
      </w:r>
      <w:r w:rsidRPr="00F716D1">
        <w:rPr>
          <w:rFonts w:ascii="Times New Roman" w:eastAsia="TimesNewRoman" w:hAnsi="Times New Roman" w:cs="Times New Roman"/>
        </w:rPr>
        <w:t>ą</w:t>
      </w:r>
      <w:r w:rsidRPr="00F716D1">
        <w:rPr>
          <w:rFonts w:ascii="Times New Roman" w:hAnsi="Times New Roman" w:cs="Times New Roman"/>
        </w:rPr>
        <w:t>cego z dokumentacj</w:t>
      </w:r>
      <w:r w:rsidRPr="00F716D1">
        <w:rPr>
          <w:rFonts w:ascii="Times New Roman" w:eastAsia="TimesNewRoman" w:hAnsi="Times New Roman" w:cs="Times New Roman"/>
        </w:rPr>
        <w:t xml:space="preserve">ą </w:t>
      </w:r>
      <w:r w:rsidRPr="00F716D1">
        <w:rPr>
          <w:rFonts w:ascii="Times New Roman" w:hAnsi="Times New Roman" w:cs="Times New Roman"/>
        </w:rPr>
        <w:t>projektow</w:t>
      </w:r>
      <w:r w:rsidRPr="00F716D1">
        <w:rPr>
          <w:rFonts w:ascii="Times New Roman" w:eastAsia="TimesNewRoman" w:hAnsi="Times New Roman" w:cs="Times New Roman"/>
        </w:rPr>
        <w:t>ą</w:t>
      </w:r>
      <w:r w:rsidRPr="00F716D1">
        <w:rPr>
          <w:rFonts w:ascii="Times New Roman" w:hAnsi="Times New Roman" w:cs="Times New Roman"/>
        </w:rPr>
        <w:t>.</w:t>
      </w:r>
    </w:p>
    <w:p w14:paraId="52A100D5" w14:textId="77777777" w:rsidR="00A3029C" w:rsidRPr="00F716D1" w:rsidRDefault="00A3029C" w:rsidP="00F716D1">
      <w:pPr>
        <w:spacing w:after="0" w:line="240" w:lineRule="auto"/>
        <w:jc w:val="both"/>
        <w:rPr>
          <w:rFonts w:ascii="Times New Roman" w:hAnsi="Times New Roman" w:cs="Times New Roman"/>
          <w:b/>
          <w:bCs/>
        </w:rPr>
      </w:pPr>
      <w:r w:rsidRPr="00F716D1">
        <w:rPr>
          <w:rFonts w:ascii="Times New Roman" w:hAnsi="Times New Roman" w:cs="Times New Roman"/>
          <w:b/>
          <w:bCs/>
        </w:rPr>
        <w:t>III. Etap budowy:</w:t>
      </w:r>
    </w:p>
    <w:p w14:paraId="05A9BA0F"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Sporządzanie Zamawiającemu raportów z zaawansowania prac, przynajmniej jeden raz w tygodniu oraz sporz</w:t>
      </w:r>
      <w:r w:rsidRPr="00F716D1">
        <w:rPr>
          <w:rFonts w:ascii="Times New Roman" w:eastAsia="TimesNewRoman" w:hAnsi="Times New Roman" w:cs="Times New Roman"/>
        </w:rPr>
        <w:t>ą</w:t>
      </w:r>
      <w:r w:rsidRPr="00F716D1">
        <w:rPr>
          <w:rFonts w:ascii="Times New Roman" w:hAnsi="Times New Roman" w:cs="Times New Roman"/>
        </w:rPr>
        <w:t>dzanie na żądanie Zamawiającego raportu o post</w:t>
      </w:r>
      <w:r w:rsidRPr="00F716D1">
        <w:rPr>
          <w:rFonts w:ascii="Times New Roman" w:eastAsia="TimesNewRoman" w:hAnsi="Times New Roman" w:cs="Times New Roman"/>
        </w:rPr>
        <w:t>ę</w:t>
      </w:r>
      <w:r w:rsidRPr="00F716D1">
        <w:rPr>
          <w:rFonts w:ascii="Times New Roman" w:hAnsi="Times New Roman" w:cs="Times New Roman"/>
        </w:rPr>
        <w:t>pie robót, uzyskiwanym poziomie robót, sprawach finansowych, wyst</w:t>
      </w:r>
      <w:r w:rsidRPr="00F716D1">
        <w:rPr>
          <w:rFonts w:ascii="Times New Roman" w:eastAsia="TimesNewRoman" w:hAnsi="Times New Roman" w:cs="Times New Roman"/>
        </w:rPr>
        <w:t>ę</w:t>
      </w:r>
      <w:r w:rsidRPr="00F716D1">
        <w:rPr>
          <w:rFonts w:ascii="Times New Roman" w:hAnsi="Times New Roman" w:cs="Times New Roman"/>
        </w:rPr>
        <w:t>puj</w:t>
      </w:r>
      <w:r w:rsidRPr="00F716D1">
        <w:rPr>
          <w:rFonts w:ascii="Times New Roman" w:eastAsia="TimesNewRoman" w:hAnsi="Times New Roman" w:cs="Times New Roman"/>
        </w:rPr>
        <w:t>ą</w:t>
      </w:r>
      <w:r w:rsidRPr="00F716D1">
        <w:rPr>
          <w:rFonts w:ascii="Times New Roman" w:hAnsi="Times New Roman" w:cs="Times New Roman"/>
        </w:rPr>
        <w:t>cych problemach w realizacji umowy o roboty budowlane oraz planem robót i finansów na wskazany okres.</w:t>
      </w:r>
    </w:p>
    <w:p w14:paraId="5B537A49"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eastAsia="TimesNewRoman" w:hAnsi="Times New Roman" w:cs="Times New Roman"/>
        </w:rPr>
      </w:pPr>
      <w:r w:rsidRPr="00F716D1">
        <w:rPr>
          <w:rFonts w:ascii="Times New Roman" w:hAnsi="Times New Roman" w:cs="Times New Roman"/>
        </w:rPr>
        <w:t>Reprezentowanie Zamawiaj</w:t>
      </w:r>
      <w:r w:rsidRPr="00F716D1">
        <w:rPr>
          <w:rFonts w:ascii="Times New Roman" w:eastAsia="TimesNewRoman" w:hAnsi="Times New Roman" w:cs="Times New Roman"/>
        </w:rPr>
        <w:t>ą</w:t>
      </w:r>
      <w:r w:rsidRPr="00F716D1">
        <w:rPr>
          <w:rFonts w:ascii="Times New Roman" w:hAnsi="Times New Roman" w:cs="Times New Roman"/>
        </w:rPr>
        <w:t>cego w kontaktach z osobami trzecimi w sprawach zwi</w:t>
      </w:r>
      <w:r w:rsidRPr="00F716D1">
        <w:rPr>
          <w:rFonts w:ascii="Times New Roman" w:eastAsia="TimesNewRoman" w:hAnsi="Times New Roman" w:cs="Times New Roman"/>
        </w:rPr>
        <w:t>ą</w:t>
      </w:r>
      <w:r w:rsidRPr="00F716D1">
        <w:rPr>
          <w:rFonts w:ascii="Times New Roman" w:hAnsi="Times New Roman" w:cs="Times New Roman"/>
        </w:rPr>
        <w:t>zanych z realizacj</w:t>
      </w:r>
      <w:r w:rsidRPr="00F716D1">
        <w:rPr>
          <w:rFonts w:ascii="Times New Roman" w:eastAsia="TimesNewRoman" w:hAnsi="Times New Roman" w:cs="Times New Roman"/>
        </w:rPr>
        <w:t xml:space="preserve">ą </w:t>
      </w:r>
      <w:r w:rsidRPr="00F716D1">
        <w:rPr>
          <w:rFonts w:ascii="Times New Roman" w:hAnsi="Times New Roman" w:cs="Times New Roman"/>
        </w:rPr>
        <w:t>nadzorowanego zadania w zakresie obj</w:t>
      </w:r>
      <w:r w:rsidRPr="00F716D1">
        <w:rPr>
          <w:rFonts w:ascii="Times New Roman" w:eastAsia="TimesNewRoman" w:hAnsi="Times New Roman" w:cs="Times New Roman"/>
        </w:rPr>
        <w:t>ę</w:t>
      </w:r>
      <w:r w:rsidRPr="00F716D1">
        <w:rPr>
          <w:rFonts w:ascii="Times New Roman" w:hAnsi="Times New Roman" w:cs="Times New Roman"/>
        </w:rPr>
        <w:t>tym umow</w:t>
      </w:r>
      <w:r w:rsidRPr="00F716D1">
        <w:rPr>
          <w:rFonts w:ascii="Times New Roman" w:eastAsia="TimesNewRoman" w:hAnsi="Times New Roman" w:cs="Times New Roman"/>
        </w:rPr>
        <w:t>ą.</w:t>
      </w:r>
    </w:p>
    <w:p w14:paraId="2C871C23"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Rozliczanie ilo</w:t>
      </w:r>
      <w:r w:rsidRPr="00F716D1">
        <w:rPr>
          <w:rFonts w:ascii="Times New Roman" w:eastAsia="TimesNewRoman" w:hAnsi="Times New Roman" w:cs="Times New Roman"/>
        </w:rPr>
        <w:t>ś</w:t>
      </w:r>
      <w:r w:rsidRPr="00F716D1">
        <w:rPr>
          <w:rFonts w:ascii="Times New Roman" w:hAnsi="Times New Roman" w:cs="Times New Roman"/>
        </w:rPr>
        <w:t>ci materiałów rozbiórkowych wraz z nadzorowaniem miejsca ich składowania.</w:t>
      </w:r>
    </w:p>
    <w:p w14:paraId="564F277B"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Udział w przekazaniu wykonawcy robót terenu budowy, wystawienie polecenia rozpocz</w:t>
      </w:r>
      <w:r w:rsidRPr="00F716D1">
        <w:rPr>
          <w:rFonts w:ascii="Times New Roman" w:eastAsia="TimesNewRoman" w:hAnsi="Times New Roman" w:cs="Times New Roman"/>
        </w:rPr>
        <w:t>ę</w:t>
      </w:r>
      <w:r w:rsidRPr="00F716D1">
        <w:rPr>
          <w:rFonts w:ascii="Times New Roman" w:hAnsi="Times New Roman" w:cs="Times New Roman"/>
        </w:rPr>
        <w:t>cia robót.</w:t>
      </w:r>
    </w:p>
    <w:p w14:paraId="35AA7F70" w14:textId="77777777" w:rsidR="00A3029C" w:rsidRPr="00F716D1" w:rsidRDefault="00A3029C" w:rsidP="00F716D1">
      <w:pPr>
        <w:numPr>
          <w:ilvl w:val="0"/>
          <w:numId w:val="7"/>
        </w:numPr>
        <w:spacing w:after="0" w:line="240" w:lineRule="auto"/>
        <w:ind w:left="709" w:hanging="425"/>
        <w:jc w:val="both"/>
        <w:rPr>
          <w:rFonts w:ascii="Times New Roman" w:hAnsi="Times New Roman" w:cs="Times New Roman"/>
        </w:rPr>
      </w:pPr>
      <w:r w:rsidRPr="00F716D1">
        <w:rPr>
          <w:rFonts w:ascii="Times New Roman" w:hAnsi="Times New Roman" w:cs="Times New Roman"/>
        </w:rPr>
        <w:t>Prowadzanie regularnych inspekcji na terenie budowy w celu sprawdzenia jako</w:t>
      </w:r>
      <w:r w:rsidRPr="00F716D1">
        <w:rPr>
          <w:rFonts w:ascii="Times New Roman" w:eastAsia="TimesNewRoman" w:hAnsi="Times New Roman" w:cs="Times New Roman"/>
        </w:rPr>
        <w:t>ś</w:t>
      </w:r>
      <w:r w:rsidRPr="00F716D1">
        <w:rPr>
          <w:rFonts w:ascii="Times New Roman" w:hAnsi="Times New Roman" w:cs="Times New Roman"/>
        </w:rPr>
        <w:t>ci wykonywanych robót oraz wbudowywanych materiałów, zgodnie z wymaganiami specyfikacji technicznych, dokumentacji projektowej oraz praktyk</w:t>
      </w:r>
      <w:r w:rsidRPr="00F716D1">
        <w:rPr>
          <w:rFonts w:ascii="Times New Roman" w:eastAsia="TimesNewRoman" w:hAnsi="Times New Roman" w:cs="Times New Roman"/>
        </w:rPr>
        <w:t xml:space="preserve">ą </w:t>
      </w:r>
      <w:r w:rsidRPr="00F716D1">
        <w:rPr>
          <w:rFonts w:ascii="Times New Roman" w:hAnsi="Times New Roman" w:cs="Times New Roman"/>
        </w:rPr>
        <w:t>inżynierską.</w:t>
      </w:r>
    </w:p>
    <w:p w14:paraId="68E7B8C9" w14:textId="77777777" w:rsidR="00A3029C" w:rsidRPr="00F716D1" w:rsidRDefault="00A3029C" w:rsidP="00F716D1">
      <w:pPr>
        <w:numPr>
          <w:ilvl w:val="0"/>
          <w:numId w:val="7"/>
        </w:numPr>
        <w:spacing w:after="0" w:line="240" w:lineRule="auto"/>
        <w:ind w:left="709" w:hanging="425"/>
        <w:jc w:val="both"/>
        <w:rPr>
          <w:rFonts w:ascii="Times New Roman" w:hAnsi="Times New Roman" w:cs="Times New Roman"/>
        </w:rPr>
      </w:pPr>
      <w:r w:rsidRPr="00F716D1">
        <w:rPr>
          <w:rFonts w:ascii="Times New Roman" w:hAnsi="Times New Roman" w:cs="Times New Roman"/>
        </w:rPr>
        <w:t>Obecność na budowie minimum dwa razy w tygodniu oraz w szczególnych przypadkach na telefoniczne wezwanie Zamawiającego lub Wykonawcy.</w:t>
      </w:r>
    </w:p>
    <w:p w14:paraId="1CA8F3B4"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Kontrola zgodno</w:t>
      </w:r>
      <w:r w:rsidRPr="00F716D1">
        <w:rPr>
          <w:rFonts w:ascii="Times New Roman" w:eastAsia="TimesNewRoman" w:hAnsi="Times New Roman" w:cs="Times New Roman"/>
        </w:rPr>
        <w:t>ś</w:t>
      </w:r>
      <w:r w:rsidRPr="00F716D1">
        <w:rPr>
          <w:rFonts w:ascii="Times New Roman" w:hAnsi="Times New Roman" w:cs="Times New Roman"/>
        </w:rPr>
        <w:t>ci post</w:t>
      </w:r>
      <w:r w:rsidRPr="00F716D1">
        <w:rPr>
          <w:rFonts w:ascii="Times New Roman" w:eastAsia="TimesNewRoman" w:hAnsi="Times New Roman" w:cs="Times New Roman"/>
        </w:rPr>
        <w:t>ę</w:t>
      </w:r>
      <w:r w:rsidRPr="00F716D1">
        <w:rPr>
          <w:rFonts w:ascii="Times New Roman" w:hAnsi="Times New Roman" w:cs="Times New Roman"/>
        </w:rPr>
        <w:t>pów realizacji robót z umow</w:t>
      </w:r>
      <w:r w:rsidRPr="00F716D1">
        <w:rPr>
          <w:rFonts w:ascii="Times New Roman" w:eastAsia="TimesNewRoman" w:hAnsi="Times New Roman" w:cs="Times New Roman"/>
        </w:rPr>
        <w:t xml:space="preserve">ą </w:t>
      </w:r>
      <w:r w:rsidRPr="00F716D1">
        <w:rPr>
          <w:rFonts w:ascii="Times New Roman" w:hAnsi="Times New Roman" w:cs="Times New Roman"/>
        </w:rPr>
        <w:t>o wykonanie robót budowlanych (sprawdzanie czy wydatki i post</w:t>
      </w:r>
      <w:r w:rsidRPr="00F716D1">
        <w:rPr>
          <w:rFonts w:ascii="Times New Roman" w:eastAsia="TimesNewRoman" w:hAnsi="Times New Roman" w:cs="Times New Roman"/>
        </w:rPr>
        <w:t>ę</w:t>
      </w:r>
      <w:r w:rsidRPr="00F716D1">
        <w:rPr>
          <w:rFonts w:ascii="Times New Roman" w:hAnsi="Times New Roman" w:cs="Times New Roman"/>
        </w:rPr>
        <w:t>p prac s</w:t>
      </w:r>
      <w:r w:rsidRPr="00F716D1">
        <w:rPr>
          <w:rFonts w:ascii="Times New Roman" w:eastAsia="TimesNewRoman" w:hAnsi="Times New Roman" w:cs="Times New Roman"/>
        </w:rPr>
        <w:t xml:space="preserve">ą </w:t>
      </w:r>
      <w:r w:rsidRPr="00F716D1">
        <w:rPr>
          <w:rFonts w:ascii="Times New Roman" w:hAnsi="Times New Roman" w:cs="Times New Roman"/>
        </w:rPr>
        <w:t>zgodne z harmonogramem).</w:t>
      </w:r>
    </w:p>
    <w:p w14:paraId="1899FD76"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lastRenderedPageBreak/>
        <w:t>Informowanie inwestora, gdyby post</w:t>
      </w:r>
      <w:r w:rsidRPr="00F716D1">
        <w:rPr>
          <w:rFonts w:ascii="Times New Roman" w:eastAsia="TimesNewRoman" w:hAnsi="Times New Roman" w:cs="Times New Roman"/>
        </w:rPr>
        <w:t>ę</w:t>
      </w:r>
      <w:r w:rsidRPr="00F716D1">
        <w:rPr>
          <w:rFonts w:ascii="Times New Roman" w:hAnsi="Times New Roman" w:cs="Times New Roman"/>
        </w:rPr>
        <w:t>p robót budowlanych nie był zadawalaj</w:t>
      </w:r>
      <w:r w:rsidRPr="00F716D1">
        <w:rPr>
          <w:rFonts w:ascii="Times New Roman" w:eastAsia="TimesNewRoman" w:hAnsi="Times New Roman" w:cs="Times New Roman"/>
        </w:rPr>
        <w:t>ą</w:t>
      </w:r>
      <w:r w:rsidRPr="00F716D1">
        <w:rPr>
          <w:rFonts w:ascii="Times New Roman" w:hAnsi="Times New Roman" w:cs="Times New Roman"/>
        </w:rPr>
        <w:t xml:space="preserve">cy, o wszystkich </w:t>
      </w:r>
      <w:r w:rsidRPr="00F716D1">
        <w:rPr>
          <w:rFonts w:ascii="Times New Roman" w:eastAsia="TimesNewRoman" w:hAnsi="Times New Roman" w:cs="Times New Roman"/>
        </w:rPr>
        <w:t>ś</w:t>
      </w:r>
      <w:r w:rsidRPr="00F716D1">
        <w:rPr>
          <w:rFonts w:ascii="Times New Roman" w:hAnsi="Times New Roman" w:cs="Times New Roman"/>
        </w:rPr>
        <w:t>rodkach, które należy podj</w:t>
      </w:r>
      <w:r w:rsidRPr="00F716D1">
        <w:rPr>
          <w:rFonts w:ascii="Times New Roman" w:eastAsia="TimesNewRoman" w:hAnsi="Times New Roman" w:cs="Times New Roman"/>
        </w:rPr>
        <w:t xml:space="preserve">ąć </w:t>
      </w:r>
      <w:r w:rsidRPr="00F716D1">
        <w:rPr>
          <w:rFonts w:ascii="Times New Roman" w:hAnsi="Times New Roman" w:cs="Times New Roman"/>
        </w:rPr>
        <w:t>w celu zaradzenia zaistniałej sytuacji oraz wypełnienia zobowi</w:t>
      </w:r>
      <w:r w:rsidRPr="00F716D1">
        <w:rPr>
          <w:rFonts w:ascii="Times New Roman" w:eastAsia="TimesNewRoman" w:hAnsi="Times New Roman" w:cs="Times New Roman"/>
        </w:rPr>
        <w:t>ą</w:t>
      </w:r>
      <w:r w:rsidRPr="00F716D1">
        <w:rPr>
          <w:rFonts w:ascii="Times New Roman" w:hAnsi="Times New Roman" w:cs="Times New Roman"/>
        </w:rPr>
        <w:t>za</w:t>
      </w:r>
      <w:r w:rsidRPr="00F716D1">
        <w:rPr>
          <w:rFonts w:ascii="Times New Roman" w:eastAsia="TimesNewRoman" w:hAnsi="Times New Roman" w:cs="Times New Roman"/>
        </w:rPr>
        <w:t xml:space="preserve">ń </w:t>
      </w:r>
      <w:r w:rsidRPr="00F716D1">
        <w:rPr>
          <w:rFonts w:ascii="Times New Roman" w:hAnsi="Times New Roman" w:cs="Times New Roman"/>
        </w:rPr>
        <w:t>wynikaj</w:t>
      </w:r>
      <w:r w:rsidRPr="00F716D1">
        <w:rPr>
          <w:rFonts w:ascii="Times New Roman" w:eastAsia="TimesNewRoman" w:hAnsi="Times New Roman" w:cs="Times New Roman"/>
        </w:rPr>
        <w:t>ą</w:t>
      </w:r>
      <w:r w:rsidRPr="00F716D1">
        <w:rPr>
          <w:rFonts w:ascii="Times New Roman" w:hAnsi="Times New Roman" w:cs="Times New Roman"/>
        </w:rPr>
        <w:t>cych z umowy o roboty budowlane.</w:t>
      </w:r>
    </w:p>
    <w:p w14:paraId="669D4CC4"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Kontrolowanie przestrzegania przez wykonawc</w:t>
      </w:r>
      <w:r w:rsidRPr="00F716D1">
        <w:rPr>
          <w:rFonts w:ascii="Times New Roman" w:eastAsia="TimesNewRoman" w:hAnsi="Times New Roman" w:cs="Times New Roman"/>
        </w:rPr>
        <w:t xml:space="preserve">ę </w:t>
      </w:r>
      <w:r w:rsidRPr="00F716D1">
        <w:rPr>
          <w:rFonts w:ascii="Times New Roman" w:hAnsi="Times New Roman" w:cs="Times New Roman"/>
        </w:rPr>
        <w:t>robót zasad bezpiecze</w:t>
      </w:r>
      <w:r w:rsidRPr="00F716D1">
        <w:rPr>
          <w:rFonts w:ascii="Times New Roman" w:eastAsia="TimesNewRoman" w:hAnsi="Times New Roman" w:cs="Times New Roman"/>
        </w:rPr>
        <w:t>ń</w:t>
      </w:r>
      <w:r w:rsidRPr="00F716D1">
        <w:rPr>
          <w:rFonts w:ascii="Times New Roman" w:hAnsi="Times New Roman" w:cs="Times New Roman"/>
        </w:rPr>
        <w:t>stwa pracy i utrzymania porz</w:t>
      </w:r>
      <w:r w:rsidRPr="00F716D1">
        <w:rPr>
          <w:rFonts w:ascii="Times New Roman" w:eastAsia="TimesNewRoman" w:hAnsi="Times New Roman" w:cs="Times New Roman"/>
        </w:rPr>
        <w:t>ą</w:t>
      </w:r>
      <w:r w:rsidRPr="00F716D1">
        <w:rPr>
          <w:rFonts w:ascii="Times New Roman" w:hAnsi="Times New Roman" w:cs="Times New Roman"/>
        </w:rPr>
        <w:t>dku na terenie budowy.</w:t>
      </w:r>
    </w:p>
    <w:p w14:paraId="3B96DE2F"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Udzielanie wykonawcy robót wszelkich dost</w:t>
      </w:r>
      <w:r w:rsidRPr="00F716D1">
        <w:rPr>
          <w:rFonts w:ascii="Times New Roman" w:eastAsia="TimesNewRoman" w:hAnsi="Times New Roman" w:cs="Times New Roman"/>
        </w:rPr>
        <w:t>ę</w:t>
      </w:r>
      <w:r w:rsidRPr="00F716D1">
        <w:rPr>
          <w:rFonts w:ascii="Times New Roman" w:hAnsi="Times New Roman" w:cs="Times New Roman"/>
        </w:rPr>
        <w:t>pnych informacji i wyja</w:t>
      </w:r>
      <w:r w:rsidRPr="00F716D1">
        <w:rPr>
          <w:rFonts w:ascii="Times New Roman" w:eastAsia="TimesNewRoman" w:hAnsi="Times New Roman" w:cs="Times New Roman"/>
        </w:rPr>
        <w:t>ś</w:t>
      </w:r>
      <w:r w:rsidRPr="00F716D1">
        <w:rPr>
          <w:rFonts w:ascii="Times New Roman" w:hAnsi="Times New Roman" w:cs="Times New Roman"/>
        </w:rPr>
        <w:t>nie</w:t>
      </w:r>
      <w:r w:rsidRPr="00F716D1">
        <w:rPr>
          <w:rFonts w:ascii="Times New Roman" w:eastAsia="TimesNewRoman" w:hAnsi="Times New Roman" w:cs="Times New Roman"/>
        </w:rPr>
        <w:t xml:space="preserve">ń </w:t>
      </w:r>
      <w:r w:rsidRPr="00F716D1">
        <w:rPr>
          <w:rFonts w:ascii="Times New Roman" w:hAnsi="Times New Roman" w:cs="Times New Roman"/>
        </w:rPr>
        <w:t>dotycz</w:t>
      </w:r>
      <w:r w:rsidRPr="00F716D1">
        <w:rPr>
          <w:rFonts w:ascii="Times New Roman" w:eastAsia="TimesNewRoman" w:hAnsi="Times New Roman" w:cs="Times New Roman"/>
        </w:rPr>
        <w:t>ą</w:t>
      </w:r>
      <w:r w:rsidRPr="00F716D1">
        <w:rPr>
          <w:rFonts w:ascii="Times New Roman" w:hAnsi="Times New Roman" w:cs="Times New Roman"/>
        </w:rPr>
        <w:t>cych zadania.</w:t>
      </w:r>
    </w:p>
    <w:p w14:paraId="25D688E4"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Kontrola zgodno</w:t>
      </w:r>
      <w:r w:rsidRPr="00F716D1">
        <w:rPr>
          <w:rFonts w:ascii="Times New Roman" w:eastAsia="TimesNewRoman" w:hAnsi="Times New Roman" w:cs="Times New Roman"/>
        </w:rPr>
        <w:t>ś</w:t>
      </w:r>
      <w:r w:rsidRPr="00F716D1">
        <w:rPr>
          <w:rFonts w:ascii="Times New Roman" w:hAnsi="Times New Roman" w:cs="Times New Roman"/>
        </w:rPr>
        <w:t>ci oznakowania robót z zatwierdzonym projektem tymczasowej organizacji ruchu;</w:t>
      </w:r>
    </w:p>
    <w:p w14:paraId="324E682C"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Wyrażanie zgody na wykonywanie robót w nocy i dni wolne od pracy.</w:t>
      </w:r>
    </w:p>
    <w:p w14:paraId="04FF358E"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Wnioskowanie o usuni</w:t>
      </w:r>
      <w:r w:rsidRPr="00F716D1">
        <w:rPr>
          <w:rFonts w:ascii="Times New Roman" w:eastAsia="TimesNewRoman" w:hAnsi="Times New Roman" w:cs="Times New Roman"/>
        </w:rPr>
        <w:t>ę</w:t>
      </w:r>
      <w:r w:rsidRPr="00F716D1">
        <w:rPr>
          <w:rFonts w:ascii="Times New Roman" w:hAnsi="Times New Roman" w:cs="Times New Roman"/>
        </w:rPr>
        <w:t>cie z terenu budowy ka</w:t>
      </w:r>
      <w:r w:rsidRPr="00F716D1">
        <w:rPr>
          <w:rFonts w:ascii="Times New Roman" w:eastAsia="TimesNewRoman" w:hAnsi="Times New Roman" w:cs="Times New Roman"/>
        </w:rPr>
        <w:t>ż</w:t>
      </w:r>
      <w:r w:rsidRPr="00F716D1">
        <w:rPr>
          <w:rFonts w:ascii="Times New Roman" w:hAnsi="Times New Roman" w:cs="Times New Roman"/>
        </w:rPr>
        <w:t>dej osoby zatrudnionej przez wykonawc</w:t>
      </w:r>
      <w:r w:rsidRPr="00F716D1">
        <w:rPr>
          <w:rFonts w:ascii="Times New Roman" w:eastAsia="TimesNewRoman" w:hAnsi="Times New Roman" w:cs="Times New Roman"/>
        </w:rPr>
        <w:t xml:space="preserve">ę </w:t>
      </w:r>
      <w:r w:rsidRPr="00F716D1">
        <w:rPr>
          <w:rFonts w:ascii="Times New Roman" w:hAnsi="Times New Roman" w:cs="Times New Roman"/>
        </w:rPr>
        <w:t>robót, która zachowuje si</w:t>
      </w:r>
      <w:r w:rsidRPr="00F716D1">
        <w:rPr>
          <w:rFonts w:ascii="Times New Roman" w:eastAsia="TimesNewRoman" w:hAnsi="Times New Roman" w:cs="Times New Roman"/>
        </w:rPr>
        <w:t xml:space="preserve">ę </w:t>
      </w:r>
      <w:r w:rsidRPr="00F716D1">
        <w:rPr>
          <w:rFonts w:ascii="Times New Roman" w:hAnsi="Times New Roman" w:cs="Times New Roman"/>
        </w:rPr>
        <w:t>niewła</w:t>
      </w:r>
      <w:r w:rsidRPr="00F716D1">
        <w:rPr>
          <w:rFonts w:ascii="Times New Roman" w:eastAsia="TimesNewRoman" w:hAnsi="Times New Roman" w:cs="Times New Roman"/>
        </w:rPr>
        <w:t>ś</w:t>
      </w:r>
      <w:r w:rsidRPr="00F716D1">
        <w:rPr>
          <w:rFonts w:ascii="Times New Roman" w:hAnsi="Times New Roman" w:cs="Times New Roman"/>
        </w:rPr>
        <w:t>ciwie lub jest niekompetentna lub niedbała w swojej pracy; organizacja oraz przewodniczenie naradom dotycz</w:t>
      </w:r>
      <w:r w:rsidRPr="00F716D1">
        <w:rPr>
          <w:rFonts w:ascii="Times New Roman" w:eastAsia="TimesNewRoman" w:hAnsi="Times New Roman" w:cs="Times New Roman"/>
        </w:rPr>
        <w:t>ą</w:t>
      </w:r>
      <w:r w:rsidRPr="00F716D1">
        <w:rPr>
          <w:rFonts w:ascii="Times New Roman" w:hAnsi="Times New Roman" w:cs="Times New Roman"/>
        </w:rPr>
        <w:t>cym post</w:t>
      </w:r>
      <w:r w:rsidRPr="00F716D1">
        <w:rPr>
          <w:rFonts w:ascii="Times New Roman" w:eastAsia="TimesNewRoman" w:hAnsi="Times New Roman" w:cs="Times New Roman"/>
        </w:rPr>
        <w:t>ę</w:t>
      </w:r>
      <w:r w:rsidRPr="00F716D1">
        <w:rPr>
          <w:rFonts w:ascii="Times New Roman" w:hAnsi="Times New Roman" w:cs="Times New Roman"/>
        </w:rPr>
        <w:t>pu robót (rad budowy) w których udział bior</w:t>
      </w:r>
      <w:r w:rsidRPr="00F716D1">
        <w:rPr>
          <w:rFonts w:ascii="Times New Roman" w:eastAsia="TimesNewRoman" w:hAnsi="Times New Roman" w:cs="Times New Roman"/>
        </w:rPr>
        <w:t xml:space="preserve">ą </w:t>
      </w:r>
      <w:r w:rsidRPr="00F716D1">
        <w:rPr>
          <w:rFonts w:ascii="Times New Roman" w:hAnsi="Times New Roman" w:cs="Times New Roman"/>
        </w:rPr>
        <w:t>przedstawiciele wszystkich zaangażowanych w realizacj</w:t>
      </w:r>
      <w:r w:rsidRPr="00F716D1">
        <w:rPr>
          <w:rFonts w:ascii="Times New Roman" w:eastAsia="TimesNewRoman" w:hAnsi="Times New Roman" w:cs="Times New Roman"/>
        </w:rPr>
        <w:t xml:space="preserve">ę </w:t>
      </w:r>
      <w:r w:rsidRPr="00F716D1">
        <w:rPr>
          <w:rFonts w:ascii="Times New Roman" w:hAnsi="Times New Roman" w:cs="Times New Roman"/>
        </w:rPr>
        <w:t>zadania stron.</w:t>
      </w:r>
    </w:p>
    <w:p w14:paraId="4DB64CB2"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Organizowanie narad technicznych z udziałem Zamawiającego oraz sporz</w:t>
      </w:r>
      <w:r w:rsidRPr="00F716D1">
        <w:rPr>
          <w:rFonts w:ascii="Times New Roman" w:eastAsia="TimesNewRoman" w:hAnsi="Times New Roman" w:cs="Times New Roman"/>
        </w:rPr>
        <w:t>ą</w:t>
      </w:r>
      <w:r w:rsidRPr="00F716D1">
        <w:rPr>
          <w:rFonts w:ascii="Times New Roman" w:hAnsi="Times New Roman" w:cs="Times New Roman"/>
        </w:rPr>
        <w:t>dzanie protokołów z tych narad i przekazywania ich Zamawiaj</w:t>
      </w:r>
      <w:r w:rsidRPr="00F716D1">
        <w:rPr>
          <w:rFonts w:ascii="Times New Roman" w:eastAsia="TimesNewRoman" w:hAnsi="Times New Roman" w:cs="Times New Roman"/>
        </w:rPr>
        <w:t>ą</w:t>
      </w:r>
      <w:r w:rsidRPr="00F716D1">
        <w:rPr>
          <w:rFonts w:ascii="Times New Roman" w:hAnsi="Times New Roman" w:cs="Times New Roman"/>
        </w:rPr>
        <w:t>cemu i wykonawcy robót w terminie 5 dni od dnia narady.</w:t>
      </w:r>
    </w:p>
    <w:p w14:paraId="65A926C6"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Monitorowanie post</w:t>
      </w:r>
      <w:r w:rsidRPr="00F716D1">
        <w:rPr>
          <w:rFonts w:ascii="Times New Roman" w:eastAsia="TimesNewRoman" w:hAnsi="Times New Roman" w:cs="Times New Roman"/>
        </w:rPr>
        <w:t>ę</w:t>
      </w:r>
      <w:r w:rsidRPr="00F716D1">
        <w:rPr>
          <w:rFonts w:ascii="Times New Roman" w:hAnsi="Times New Roman" w:cs="Times New Roman"/>
        </w:rPr>
        <w:t>pu robót poprzez sprawdzanie ich rzeczywistego zaawansowania i zgodno</w:t>
      </w:r>
      <w:r w:rsidRPr="00F716D1">
        <w:rPr>
          <w:rFonts w:ascii="Times New Roman" w:eastAsia="TimesNewRoman" w:hAnsi="Times New Roman" w:cs="Times New Roman"/>
        </w:rPr>
        <w:t>ś</w:t>
      </w:r>
      <w:r w:rsidRPr="00F716D1">
        <w:rPr>
          <w:rFonts w:ascii="Times New Roman" w:hAnsi="Times New Roman" w:cs="Times New Roman"/>
        </w:rPr>
        <w:t>ci realizacji z obowi</w:t>
      </w:r>
      <w:r w:rsidRPr="00F716D1">
        <w:rPr>
          <w:rFonts w:ascii="Times New Roman" w:eastAsia="TimesNewRoman" w:hAnsi="Times New Roman" w:cs="Times New Roman"/>
        </w:rPr>
        <w:t>ą</w:t>
      </w:r>
      <w:r w:rsidRPr="00F716D1">
        <w:rPr>
          <w:rFonts w:ascii="Times New Roman" w:hAnsi="Times New Roman" w:cs="Times New Roman"/>
        </w:rPr>
        <w:t>zuj</w:t>
      </w:r>
      <w:r w:rsidRPr="00F716D1">
        <w:rPr>
          <w:rFonts w:ascii="Times New Roman" w:eastAsia="TimesNewRoman" w:hAnsi="Times New Roman" w:cs="Times New Roman"/>
        </w:rPr>
        <w:t>ą</w:t>
      </w:r>
      <w:r w:rsidRPr="00F716D1">
        <w:rPr>
          <w:rFonts w:ascii="Times New Roman" w:hAnsi="Times New Roman" w:cs="Times New Roman"/>
        </w:rPr>
        <w:t>cym przy realizacji zadania harmonogramem robót.</w:t>
      </w:r>
    </w:p>
    <w:p w14:paraId="2541592A"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Sprawowanie kontroli sposobu składowania i przechowywania materiałów.</w:t>
      </w:r>
    </w:p>
    <w:p w14:paraId="570674ED"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Nadzorowanie bada</w:t>
      </w:r>
      <w:r w:rsidRPr="00F716D1">
        <w:rPr>
          <w:rFonts w:ascii="Times New Roman" w:eastAsia="TimesNewRoman" w:hAnsi="Times New Roman" w:cs="Times New Roman"/>
        </w:rPr>
        <w:t xml:space="preserve">ń </w:t>
      </w:r>
      <w:r w:rsidRPr="00F716D1">
        <w:rPr>
          <w:rFonts w:ascii="Times New Roman" w:hAnsi="Times New Roman" w:cs="Times New Roman"/>
        </w:rPr>
        <w:t>materiałów i robót wykonywanych przez wykonawc</w:t>
      </w:r>
      <w:r w:rsidRPr="00F716D1">
        <w:rPr>
          <w:rFonts w:ascii="Times New Roman" w:eastAsia="TimesNewRoman" w:hAnsi="Times New Roman" w:cs="Times New Roman"/>
        </w:rPr>
        <w:t xml:space="preserve">ę </w:t>
      </w:r>
      <w:r w:rsidRPr="00F716D1">
        <w:rPr>
          <w:rFonts w:ascii="Times New Roman" w:hAnsi="Times New Roman" w:cs="Times New Roman"/>
        </w:rPr>
        <w:t>robót.</w:t>
      </w:r>
    </w:p>
    <w:p w14:paraId="2DC08BAE"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Zlecanie wykonawcy robót wykonania dodatkowych bada</w:t>
      </w:r>
      <w:r w:rsidRPr="00F716D1">
        <w:rPr>
          <w:rFonts w:ascii="Times New Roman" w:eastAsia="TimesNewRoman" w:hAnsi="Times New Roman" w:cs="Times New Roman"/>
        </w:rPr>
        <w:t xml:space="preserve">ń </w:t>
      </w:r>
      <w:r w:rsidRPr="00F716D1">
        <w:rPr>
          <w:rFonts w:ascii="Times New Roman" w:hAnsi="Times New Roman" w:cs="Times New Roman"/>
        </w:rPr>
        <w:t>materiałów lub robót budz</w:t>
      </w:r>
      <w:r w:rsidRPr="00F716D1">
        <w:rPr>
          <w:rFonts w:ascii="Times New Roman" w:eastAsia="TimesNewRoman" w:hAnsi="Times New Roman" w:cs="Times New Roman"/>
        </w:rPr>
        <w:t>ą</w:t>
      </w:r>
      <w:r w:rsidRPr="00F716D1">
        <w:rPr>
          <w:rFonts w:ascii="Times New Roman" w:hAnsi="Times New Roman" w:cs="Times New Roman"/>
        </w:rPr>
        <w:t>cych w</w:t>
      </w:r>
      <w:r w:rsidRPr="00F716D1">
        <w:rPr>
          <w:rFonts w:ascii="Times New Roman" w:eastAsia="TimesNewRoman" w:hAnsi="Times New Roman" w:cs="Times New Roman"/>
        </w:rPr>
        <w:t>ą</w:t>
      </w:r>
      <w:r w:rsidRPr="00F716D1">
        <w:rPr>
          <w:rFonts w:ascii="Times New Roman" w:hAnsi="Times New Roman" w:cs="Times New Roman"/>
        </w:rPr>
        <w:t>tpliwo</w:t>
      </w:r>
      <w:r w:rsidRPr="00F716D1">
        <w:rPr>
          <w:rFonts w:ascii="Times New Roman" w:eastAsia="TimesNewRoman" w:hAnsi="Times New Roman" w:cs="Times New Roman"/>
        </w:rPr>
        <w:t xml:space="preserve">ść </w:t>
      </w:r>
      <w:r w:rsidRPr="00F716D1">
        <w:rPr>
          <w:rFonts w:ascii="Times New Roman" w:hAnsi="Times New Roman" w:cs="Times New Roman"/>
        </w:rPr>
        <w:t>co do ich jako</w:t>
      </w:r>
      <w:r w:rsidRPr="00F716D1">
        <w:rPr>
          <w:rFonts w:ascii="Times New Roman" w:eastAsia="TimesNewRoman" w:hAnsi="Times New Roman" w:cs="Times New Roman"/>
        </w:rPr>
        <w:t>ś</w:t>
      </w:r>
      <w:r w:rsidRPr="00F716D1">
        <w:rPr>
          <w:rFonts w:ascii="Times New Roman" w:hAnsi="Times New Roman" w:cs="Times New Roman"/>
        </w:rPr>
        <w:t>ci.</w:t>
      </w:r>
    </w:p>
    <w:p w14:paraId="4EBB550C"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Zlecanie wykonania kontrolnych bada</w:t>
      </w:r>
      <w:r w:rsidRPr="00F716D1">
        <w:rPr>
          <w:rFonts w:ascii="Times New Roman" w:eastAsia="TimesNewRoman" w:hAnsi="Times New Roman" w:cs="Times New Roman"/>
        </w:rPr>
        <w:t xml:space="preserve">ń </w:t>
      </w:r>
      <w:r w:rsidRPr="00F716D1">
        <w:rPr>
          <w:rFonts w:ascii="Times New Roman" w:hAnsi="Times New Roman" w:cs="Times New Roman"/>
        </w:rPr>
        <w:t>laboratoryjnych i pomiarów laboratorium wskazanemu przez Zamawiaj</w:t>
      </w:r>
      <w:r w:rsidRPr="00F716D1">
        <w:rPr>
          <w:rFonts w:ascii="Times New Roman" w:eastAsia="TimesNewRoman" w:hAnsi="Times New Roman" w:cs="Times New Roman"/>
        </w:rPr>
        <w:t>ą</w:t>
      </w:r>
      <w:r w:rsidRPr="00F716D1">
        <w:rPr>
          <w:rFonts w:ascii="Times New Roman" w:hAnsi="Times New Roman" w:cs="Times New Roman"/>
        </w:rPr>
        <w:t>cego.</w:t>
      </w:r>
    </w:p>
    <w:p w14:paraId="03BA881A"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Zatwierdzanie rysunków wykonawczych sporz</w:t>
      </w:r>
      <w:r w:rsidRPr="00F716D1">
        <w:rPr>
          <w:rFonts w:ascii="Times New Roman" w:eastAsia="TimesNewRoman" w:hAnsi="Times New Roman" w:cs="Times New Roman"/>
        </w:rPr>
        <w:t>ą</w:t>
      </w:r>
      <w:r w:rsidRPr="00F716D1">
        <w:rPr>
          <w:rFonts w:ascii="Times New Roman" w:hAnsi="Times New Roman" w:cs="Times New Roman"/>
        </w:rPr>
        <w:t>dzanych przez wykonawc</w:t>
      </w:r>
      <w:r w:rsidRPr="00F716D1">
        <w:rPr>
          <w:rFonts w:ascii="Times New Roman" w:eastAsia="TimesNewRoman" w:hAnsi="Times New Roman" w:cs="Times New Roman"/>
        </w:rPr>
        <w:t xml:space="preserve">ę </w:t>
      </w:r>
      <w:r w:rsidRPr="00F716D1">
        <w:rPr>
          <w:rFonts w:ascii="Times New Roman" w:hAnsi="Times New Roman" w:cs="Times New Roman"/>
        </w:rPr>
        <w:t>robót.</w:t>
      </w:r>
    </w:p>
    <w:p w14:paraId="2603FFA6"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Weryfikowanie „rysunków powykonawczych” sporz</w:t>
      </w:r>
      <w:r w:rsidRPr="00F716D1">
        <w:rPr>
          <w:rFonts w:ascii="Times New Roman" w:eastAsia="TimesNewRoman" w:hAnsi="Times New Roman" w:cs="Times New Roman"/>
        </w:rPr>
        <w:t>ą</w:t>
      </w:r>
      <w:r w:rsidRPr="00F716D1">
        <w:rPr>
          <w:rFonts w:ascii="Times New Roman" w:hAnsi="Times New Roman" w:cs="Times New Roman"/>
        </w:rPr>
        <w:t>dzanych przez Wykonawc</w:t>
      </w:r>
      <w:r w:rsidRPr="00F716D1">
        <w:rPr>
          <w:rFonts w:ascii="Times New Roman" w:eastAsia="TimesNewRoman" w:hAnsi="Times New Roman" w:cs="Times New Roman"/>
        </w:rPr>
        <w:t xml:space="preserve">ę </w:t>
      </w:r>
      <w:r w:rsidRPr="00F716D1">
        <w:rPr>
          <w:rFonts w:ascii="Times New Roman" w:hAnsi="Times New Roman" w:cs="Times New Roman"/>
        </w:rPr>
        <w:t>Robót.</w:t>
      </w:r>
    </w:p>
    <w:p w14:paraId="0273519C"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Dokonywanie obmiaru wykonanych robót.</w:t>
      </w:r>
    </w:p>
    <w:p w14:paraId="1D0E7A08"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Dokonywanie odbioru robót zanikaj</w:t>
      </w:r>
      <w:r w:rsidRPr="00F716D1">
        <w:rPr>
          <w:rFonts w:ascii="Times New Roman" w:eastAsia="TimesNewRoman" w:hAnsi="Times New Roman" w:cs="Times New Roman"/>
        </w:rPr>
        <w:t>ą</w:t>
      </w:r>
      <w:r w:rsidRPr="00F716D1">
        <w:rPr>
          <w:rFonts w:ascii="Times New Roman" w:hAnsi="Times New Roman" w:cs="Times New Roman"/>
        </w:rPr>
        <w:t>cych i ulegaj</w:t>
      </w:r>
      <w:r w:rsidRPr="00F716D1">
        <w:rPr>
          <w:rFonts w:ascii="Times New Roman" w:eastAsia="TimesNewRoman" w:hAnsi="Times New Roman" w:cs="Times New Roman"/>
        </w:rPr>
        <w:t>ą</w:t>
      </w:r>
      <w:r w:rsidRPr="00F716D1">
        <w:rPr>
          <w:rFonts w:ascii="Times New Roman" w:hAnsi="Times New Roman" w:cs="Times New Roman"/>
        </w:rPr>
        <w:t>cych zakryciu.</w:t>
      </w:r>
    </w:p>
    <w:p w14:paraId="4F6C4CC4"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Sprawdzanie wykonanych robót i powiadomienie wykonawcy robót o wykrytych wadach oraz okre</w:t>
      </w:r>
      <w:r w:rsidRPr="00F716D1">
        <w:rPr>
          <w:rFonts w:ascii="Times New Roman" w:eastAsia="TimesNewRoman" w:hAnsi="Times New Roman" w:cs="Times New Roman"/>
        </w:rPr>
        <w:t>ś</w:t>
      </w:r>
      <w:r w:rsidRPr="00F716D1">
        <w:rPr>
          <w:rFonts w:ascii="Times New Roman" w:hAnsi="Times New Roman" w:cs="Times New Roman"/>
        </w:rPr>
        <w:t>lenia zakresu koniecznych do wykonania robót poprawkowych.</w:t>
      </w:r>
    </w:p>
    <w:p w14:paraId="08C9CD1A"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Po</w:t>
      </w:r>
      <w:r w:rsidRPr="00F716D1">
        <w:rPr>
          <w:rFonts w:ascii="Times New Roman" w:eastAsia="TimesNewRoman" w:hAnsi="Times New Roman" w:cs="Times New Roman"/>
        </w:rPr>
        <w:t>ś</w:t>
      </w:r>
      <w:r w:rsidRPr="00F716D1">
        <w:rPr>
          <w:rFonts w:ascii="Times New Roman" w:hAnsi="Times New Roman" w:cs="Times New Roman"/>
        </w:rPr>
        <w:t>wiadczanie usuni</w:t>
      </w:r>
      <w:r w:rsidRPr="00F716D1">
        <w:rPr>
          <w:rFonts w:ascii="Times New Roman" w:eastAsia="TimesNewRoman" w:hAnsi="Times New Roman" w:cs="Times New Roman"/>
        </w:rPr>
        <w:t>ę</w:t>
      </w:r>
      <w:r w:rsidRPr="00F716D1">
        <w:rPr>
          <w:rFonts w:ascii="Times New Roman" w:hAnsi="Times New Roman" w:cs="Times New Roman"/>
        </w:rPr>
        <w:t>cia przez wykonawc</w:t>
      </w:r>
      <w:r w:rsidRPr="00F716D1">
        <w:rPr>
          <w:rFonts w:ascii="Times New Roman" w:eastAsia="TimesNewRoman" w:hAnsi="Times New Roman" w:cs="Times New Roman"/>
        </w:rPr>
        <w:t xml:space="preserve">ę </w:t>
      </w:r>
      <w:r w:rsidRPr="00F716D1">
        <w:rPr>
          <w:rFonts w:ascii="Times New Roman" w:hAnsi="Times New Roman" w:cs="Times New Roman"/>
        </w:rPr>
        <w:t>robót wad.</w:t>
      </w:r>
    </w:p>
    <w:p w14:paraId="40CE2660"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Przygotowywanie do odbioru cz</w:t>
      </w:r>
      <w:r w:rsidRPr="00F716D1">
        <w:rPr>
          <w:rFonts w:ascii="Times New Roman" w:eastAsia="TimesNewRoman" w:hAnsi="Times New Roman" w:cs="Times New Roman"/>
        </w:rPr>
        <w:t>ęś</w:t>
      </w:r>
      <w:r w:rsidRPr="00F716D1">
        <w:rPr>
          <w:rFonts w:ascii="Times New Roman" w:hAnsi="Times New Roman" w:cs="Times New Roman"/>
        </w:rPr>
        <w:t>ciowego i ko</w:t>
      </w:r>
      <w:r w:rsidRPr="00F716D1">
        <w:rPr>
          <w:rFonts w:ascii="Times New Roman" w:eastAsia="TimesNewRoman" w:hAnsi="Times New Roman" w:cs="Times New Roman"/>
        </w:rPr>
        <w:t>ń</w:t>
      </w:r>
      <w:r w:rsidRPr="00F716D1">
        <w:rPr>
          <w:rFonts w:ascii="Times New Roman" w:hAnsi="Times New Roman" w:cs="Times New Roman"/>
        </w:rPr>
        <w:t>cowego robót, sprawdzenia kompletno</w:t>
      </w:r>
      <w:r w:rsidRPr="00F716D1">
        <w:rPr>
          <w:rFonts w:ascii="Times New Roman" w:eastAsia="TimesNewRoman" w:hAnsi="Times New Roman" w:cs="Times New Roman"/>
        </w:rPr>
        <w:t>ś</w:t>
      </w:r>
      <w:r w:rsidRPr="00F716D1">
        <w:rPr>
          <w:rFonts w:ascii="Times New Roman" w:hAnsi="Times New Roman" w:cs="Times New Roman"/>
        </w:rPr>
        <w:t>ci i prawidłowo</w:t>
      </w:r>
      <w:r w:rsidRPr="00F716D1">
        <w:rPr>
          <w:rFonts w:ascii="Times New Roman" w:eastAsia="TimesNewRoman" w:hAnsi="Times New Roman" w:cs="Times New Roman"/>
        </w:rPr>
        <w:t>ś</w:t>
      </w:r>
      <w:r w:rsidRPr="00F716D1">
        <w:rPr>
          <w:rFonts w:ascii="Times New Roman" w:hAnsi="Times New Roman" w:cs="Times New Roman"/>
        </w:rPr>
        <w:t>ci przedło</w:t>
      </w:r>
      <w:r w:rsidRPr="00F716D1">
        <w:rPr>
          <w:rFonts w:ascii="Times New Roman" w:eastAsia="TimesNewRoman" w:hAnsi="Times New Roman" w:cs="Times New Roman"/>
        </w:rPr>
        <w:t>ż</w:t>
      </w:r>
      <w:r w:rsidRPr="00F716D1">
        <w:rPr>
          <w:rFonts w:ascii="Times New Roman" w:hAnsi="Times New Roman" w:cs="Times New Roman"/>
        </w:rPr>
        <w:t>onych przez wykonawc</w:t>
      </w:r>
      <w:r w:rsidRPr="00F716D1">
        <w:rPr>
          <w:rFonts w:ascii="Times New Roman" w:eastAsia="TimesNewRoman" w:hAnsi="Times New Roman" w:cs="Times New Roman"/>
        </w:rPr>
        <w:t xml:space="preserve">ę </w:t>
      </w:r>
      <w:r w:rsidRPr="00F716D1">
        <w:rPr>
          <w:rFonts w:ascii="Times New Roman" w:hAnsi="Times New Roman" w:cs="Times New Roman"/>
        </w:rPr>
        <w:t>robót dokumentów wymaganych do odbioru oraz uczestnictwo w odbiorze robót.</w:t>
      </w:r>
    </w:p>
    <w:p w14:paraId="3FA3191A"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Po</w:t>
      </w:r>
      <w:r w:rsidRPr="00F716D1">
        <w:rPr>
          <w:rFonts w:ascii="Times New Roman" w:eastAsia="TimesNewRoman" w:hAnsi="Times New Roman" w:cs="Times New Roman"/>
        </w:rPr>
        <w:t>ś</w:t>
      </w:r>
      <w:r w:rsidRPr="00F716D1">
        <w:rPr>
          <w:rFonts w:ascii="Times New Roman" w:hAnsi="Times New Roman" w:cs="Times New Roman"/>
        </w:rPr>
        <w:t>wiadczenie terminu zako</w:t>
      </w:r>
      <w:r w:rsidRPr="00F716D1">
        <w:rPr>
          <w:rFonts w:ascii="Times New Roman" w:eastAsia="TimesNewRoman" w:hAnsi="Times New Roman" w:cs="Times New Roman"/>
        </w:rPr>
        <w:t>ń</w:t>
      </w:r>
      <w:r w:rsidRPr="00F716D1">
        <w:rPr>
          <w:rFonts w:ascii="Times New Roman" w:hAnsi="Times New Roman" w:cs="Times New Roman"/>
        </w:rPr>
        <w:t>czenia robót.</w:t>
      </w:r>
    </w:p>
    <w:p w14:paraId="6F06C752"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Dostarczeniu Zamawiaj</w:t>
      </w:r>
      <w:r w:rsidRPr="00F716D1">
        <w:rPr>
          <w:rFonts w:ascii="Times New Roman" w:eastAsia="TimesNewRoman" w:hAnsi="Times New Roman" w:cs="Times New Roman"/>
        </w:rPr>
        <w:t>ą</w:t>
      </w:r>
      <w:r w:rsidRPr="00F716D1">
        <w:rPr>
          <w:rFonts w:ascii="Times New Roman" w:hAnsi="Times New Roman" w:cs="Times New Roman"/>
        </w:rPr>
        <w:t>cemu wszelkich raportów, akt, certyfikatów przygotowanych przez wykonawc</w:t>
      </w:r>
      <w:r w:rsidRPr="00F716D1">
        <w:rPr>
          <w:rFonts w:ascii="Times New Roman" w:eastAsia="TimesNewRoman" w:hAnsi="Times New Roman" w:cs="Times New Roman"/>
        </w:rPr>
        <w:t xml:space="preserve">ę </w:t>
      </w:r>
      <w:r w:rsidRPr="00F716D1">
        <w:rPr>
          <w:rFonts w:ascii="Times New Roman" w:hAnsi="Times New Roman" w:cs="Times New Roman"/>
        </w:rPr>
        <w:t>robót po zako</w:t>
      </w:r>
      <w:r w:rsidRPr="00F716D1">
        <w:rPr>
          <w:rFonts w:ascii="Times New Roman" w:eastAsia="TimesNewRoman" w:hAnsi="Times New Roman" w:cs="Times New Roman"/>
        </w:rPr>
        <w:t>ń</w:t>
      </w:r>
      <w:r w:rsidRPr="00F716D1">
        <w:rPr>
          <w:rFonts w:ascii="Times New Roman" w:hAnsi="Times New Roman" w:cs="Times New Roman"/>
        </w:rPr>
        <w:t>czeniu robót.</w:t>
      </w:r>
    </w:p>
    <w:p w14:paraId="72197C90"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Zapobieganie roszczeniom wykonawcy robót.</w:t>
      </w:r>
    </w:p>
    <w:p w14:paraId="56CC902E"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Uczestnictwo w odbiorach gwarancyjnych.</w:t>
      </w:r>
    </w:p>
    <w:p w14:paraId="00C415E6"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Powiadamianie Zamawiaj</w:t>
      </w:r>
      <w:r w:rsidRPr="00F716D1">
        <w:rPr>
          <w:rFonts w:ascii="Times New Roman" w:eastAsia="TimesNewRoman" w:hAnsi="Times New Roman" w:cs="Times New Roman"/>
        </w:rPr>
        <w:t>ą</w:t>
      </w:r>
      <w:r w:rsidRPr="00F716D1">
        <w:rPr>
          <w:rFonts w:ascii="Times New Roman" w:hAnsi="Times New Roman" w:cs="Times New Roman"/>
        </w:rPr>
        <w:t>cego o wszelkich roszczeniach wykonawcy robót oraz rozbie</w:t>
      </w:r>
      <w:r w:rsidRPr="00F716D1">
        <w:rPr>
          <w:rFonts w:ascii="Times New Roman" w:eastAsia="TimesNewRoman" w:hAnsi="Times New Roman" w:cs="Times New Roman"/>
        </w:rPr>
        <w:t>ż</w:t>
      </w:r>
      <w:r w:rsidRPr="00F716D1">
        <w:rPr>
          <w:rFonts w:ascii="Times New Roman" w:hAnsi="Times New Roman" w:cs="Times New Roman"/>
        </w:rPr>
        <w:t>no</w:t>
      </w:r>
      <w:r w:rsidRPr="00F716D1">
        <w:rPr>
          <w:rFonts w:ascii="Times New Roman" w:eastAsia="TimesNewRoman" w:hAnsi="Times New Roman" w:cs="Times New Roman"/>
        </w:rPr>
        <w:t>ś</w:t>
      </w:r>
      <w:r w:rsidRPr="00F716D1">
        <w:rPr>
          <w:rFonts w:ascii="Times New Roman" w:hAnsi="Times New Roman" w:cs="Times New Roman"/>
        </w:rPr>
        <w:t>ciach mi</w:t>
      </w:r>
      <w:r w:rsidRPr="00F716D1">
        <w:rPr>
          <w:rFonts w:ascii="Times New Roman" w:eastAsia="TimesNewRoman" w:hAnsi="Times New Roman" w:cs="Times New Roman"/>
        </w:rPr>
        <w:t>ę</w:t>
      </w:r>
      <w:r w:rsidRPr="00F716D1">
        <w:rPr>
          <w:rFonts w:ascii="Times New Roman" w:hAnsi="Times New Roman" w:cs="Times New Roman"/>
        </w:rPr>
        <w:t>dzy dokumentacj</w:t>
      </w:r>
      <w:r w:rsidRPr="00F716D1">
        <w:rPr>
          <w:rFonts w:ascii="Times New Roman" w:eastAsia="TimesNewRoman" w:hAnsi="Times New Roman" w:cs="Times New Roman"/>
        </w:rPr>
        <w:t xml:space="preserve">ą </w:t>
      </w:r>
      <w:r w:rsidRPr="00F716D1">
        <w:rPr>
          <w:rFonts w:ascii="Times New Roman" w:hAnsi="Times New Roman" w:cs="Times New Roman"/>
        </w:rPr>
        <w:t>Zamawiaj</w:t>
      </w:r>
      <w:r w:rsidRPr="00F716D1">
        <w:rPr>
          <w:rFonts w:ascii="Times New Roman" w:eastAsia="TimesNewRoman" w:hAnsi="Times New Roman" w:cs="Times New Roman"/>
        </w:rPr>
        <w:t>ą</w:t>
      </w:r>
      <w:r w:rsidRPr="00F716D1">
        <w:rPr>
          <w:rFonts w:ascii="Times New Roman" w:hAnsi="Times New Roman" w:cs="Times New Roman"/>
        </w:rPr>
        <w:t>cego, a stanem faktycznym na terenie budowy.</w:t>
      </w:r>
    </w:p>
    <w:p w14:paraId="7D88BC38"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Sprawdzenie ostatecznej kwoty należnej wykonawcy robót.</w:t>
      </w:r>
    </w:p>
    <w:p w14:paraId="01A99BDF"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Rozliczenie umowy o roboty budowlane w przypadku jej wypowiedzenia.</w:t>
      </w:r>
    </w:p>
    <w:p w14:paraId="62CD6BD6"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Wydawanie polecenia przyspieszenia lub opó</w:t>
      </w:r>
      <w:r w:rsidRPr="00F716D1">
        <w:rPr>
          <w:rFonts w:ascii="Times New Roman" w:eastAsia="TimesNewRoman" w:hAnsi="Times New Roman" w:cs="Times New Roman"/>
        </w:rPr>
        <w:t>ź</w:t>
      </w:r>
      <w:r w:rsidRPr="00F716D1">
        <w:rPr>
          <w:rFonts w:ascii="Times New Roman" w:hAnsi="Times New Roman" w:cs="Times New Roman"/>
        </w:rPr>
        <w:t>nienia tempa robót po uzgodnieniu z Zamawiaj</w:t>
      </w:r>
      <w:r w:rsidRPr="00F716D1">
        <w:rPr>
          <w:rFonts w:ascii="Times New Roman" w:eastAsia="TimesNewRoman" w:hAnsi="Times New Roman" w:cs="Times New Roman"/>
        </w:rPr>
        <w:t>ą</w:t>
      </w:r>
      <w:r w:rsidRPr="00F716D1">
        <w:rPr>
          <w:rFonts w:ascii="Times New Roman" w:hAnsi="Times New Roman" w:cs="Times New Roman"/>
        </w:rPr>
        <w:t>cym.</w:t>
      </w:r>
    </w:p>
    <w:p w14:paraId="7DAEE8ED"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Wnioskowanie w przypadku konieczno</w:t>
      </w:r>
      <w:r w:rsidRPr="00F716D1">
        <w:rPr>
          <w:rFonts w:ascii="Times New Roman" w:eastAsia="TimesNewRoman" w:hAnsi="Times New Roman" w:cs="Times New Roman"/>
        </w:rPr>
        <w:t>ś</w:t>
      </w:r>
      <w:r w:rsidRPr="00F716D1">
        <w:rPr>
          <w:rFonts w:ascii="Times New Roman" w:hAnsi="Times New Roman" w:cs="Times New Roman"/>
        </w:rPr>
        <w:t>ci o dokonanie zmian w dokumentacji projektowej wraz z przedło</w:t>
      </w:r>
      <w:r w:rsidRPr="00F716D1">
        <w:rPr>
          <w:rFonts w:ascii="Times New Roman" w:eastAsia="TimesNewRoman" w:hAnsi="Times New Roman" w:cs="Times New Roman"/>
        </w:rPr>
        <w:t>ż</w:t>
      </w:r>
      <w:r w:rsidRPr="00F716D1">
        <w:rPr>
          <w:rFonts w:ascii="Times New Roman" w:hAnsi="Times New Roman" w:cs="Times New Roman"/>
        </w:rPr>
        <w:t>eniem nowych zało</w:t>
      </w:r>
      <w:r w:rsidRPr="00F716D1">
        <w:rPr>
          <w:rFonts w:ascii="Times New Roman" w:eastAsia="TimesNewRoman" w:hAnsi="Times New Roman" w:cs="Times New Roman"/>
        </w:rPr>
        <w:t>ż</w:t>
      </w:r>
      <w:r w:rsidRPr="00F716D1">
        <w:rPr>
          <w:rFonts w:ascii="Times New Roman" w:hAnsi="Times New Roman" w:cs="Times New Roman"/>
        </w:rPr>
        <w:t>e</w:t>
      </w:r>
      <w:r w:rsidRPr="00F716D1">
        <w:rPr>
          <w:rFonts w:ascii="Times New Roman" w:eastAsia="TimesNewRoman" w:hAnsi="Times New Roman" w:cs="Times New Roman"/>
        </w:rPr>
        <w:t xml:space="preserve">ń </w:t>
      </w:r>
      <w:r w:rsidRPr="00F716D1">
        <w:rPr>
          <w:rFonts w:ascii="Times New Roman" w:hAnsi="Times New Roman" w:cs="Times New Roman"/>
        </w:rPr>
        <w:t>projektowych i przedmiarem robót z wyliczeniem kosztów odpowiadaj</w:t>
      </w:r>
      <w:r w:rsidRPr="00F716D1">
        <w:rPr>
          <w:rFonts w:ascii="Times New Roman" w:eastAsia="TimesNewRoman" w:hAnsi="Times New Roman" w:cs="Times New Roman"/>
        </w:rPr>
        <w:t>ą</w:t>
      </w:r>
      <w:r w:rsidRPr="00F716D1">
        <w:rPr>
          <w:rFonts w:ascii="Times New Roman" w:hAnsi="Times New Roman" w:cs="Times New Roman"/>
        </w:rPr>
        <w:t>cym proponowanym zmianom w porównaniu z ofert</w:t>
      </w:r>
      <w:r w:rsidRPr="00F716D1">
        <w:rPr>
          <w:rFonts w:ascii="Times New Roman" w:eastAsia="TimesNewRoman" w:hAnsi="Times New Roman" w:cs="Times New Roman"/>
        </w:rPr>
        <w:t xml:space="preserve">ą </w:t>
      </w:r>
      <w:r w:rsidRPr="00F716D1">
        <w:rPr>
          <w:rFonts w:ascii="Times New Roman" w:hAnsi="Times New Roman" w:cs="Times New Roman"/>
        </w:rPr>
        <w:t>wykonywanych robót.</w:t>
      </w:r>
    </w:p>
    <w:p w14:paraId="3A2ABEE3"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Wystawianie wszelkich niezb</w:t>
      </w:r>
      <w:r w:rsidRPr="00F716D1">
        <w:rPr>
          <w:rFonts w:ascii="Times New Roman" w:eastAsia="TimesNewRoman" w:hAnsi="Times New Roman" w:cs="Times New Roman"/>
        </w:rPr>
        <w:t>ę</w:t>
      </w:r>
      <w:r w:rsidRPr="00F716D1">
        <w:rPr>
          <w:rFonts w:ascii="Times New Roman" w:hAnsi="Times New Roman" w:cs="Times New Roman"/>
        </w:rPr>
        <w:t>dnych dokumentów wymaganych przez Zamawiającego oraz instytucje współfinansuj</w:t>
      </w:r>
      <w:r w:rsidRPr="00F716D1">
        <w:rPr>
          <w:rFonts w:ascii="Times New Roman" w:eastAsia="TimesNewRoman" w:hAnsi="Times New Roman" w:cs="Times New Roman"/>
        </w:rPr>
        <w:t>ą</w:t>
      </w:r>
      <w:r w:rsidRPr="00F716D1">
        <w:rPr>
          <w:rFonts w:ascii="Times New Roman" w:hAnsi="Times New Roman" w:cs="Times New Roman"/>
        </w:rPr>
        <w:t>ce.</w:t>
      </w:r>
    </w:p>
    <w:p w14:paraId="14E9EECC"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Sporz</w:t>
      </w:r>
      <w:r w:rsidRPr="00F716D1">
        <w:rPr>
          <w:rFonts w:ascii="Times New Roman" w:eastAsia="TimesNewRoman" w:hAnsi="Times New Roman" w:cs="Times New Roman"/>
        </w:rPr>
        <w:t>ą</w:t>
      </w:r>
      <w:r w:rsidRPr="00F716D1">
        <w:rPr>
          <w:rFonts w:ascii="Times New Roman" w:hAnsi="Times New Roman" w:cs="Times New Roman"/>
        </w:rPr>
        <w:t>dzanie tygodniowych raportów i sprawozda</w:t>
      </w:r>
      <w:r w:rsidRPr="00F716D1">
        <w:rPr>
          <w:rFonts w:ascii="Times New Roman" w:eastAsia="TimesNewRoman" w:hAnsi="Times New Roman" w:cs="Times New Roman"/>
        </w:rPr>
        <w:t xml:space="preserve">ń </w:t>
      </w:r>
      <w:r w:rsidRPr="00F716D1">
        <w:rPr>
          <w:rFonts w:ascii="Times New Roman" w:hAnsi="Times New Roman" w:cs="Times New Roman"/>
        </w:rPr>
        <w:t>wymaganych przez Zamawiaj</w:t>
      </w:r>
      <w:r w:rsidRPr="00F716D1">
        <w:rPr>
          <w:rFonts w:ascii="Times New Roman" w:eastAsia="TimesNewRoman" w:hAnsi="Times New Roman" w:cs="Times New Roman"/>
        </w:rPr>
        <w:t>ą</w:t>
      </w:r>
      <w:r w:rsidRPr="00F716D1">
        <w:rPr>
          <w:rFonts w:ascii="Times New Roman" w:hAnsi="Times New Roman" w:cs="Times New Roman"/>
        </w:rPr>
        <w:t>cego i procedury wdra</w:t>
      </w:r>
      <w:r w:rsidRPr="00F716D1">
        <w:rPr>
          <w:rFonts w:ascii="Times New Roman" w:eastAsia="TimesNewRoman" w:hAnsi="Times New Roman" w:cs="Times New Roman"/>
        </w:rPr>
        <w:t>ż</w:t>
      </w:r>
      <w:r w:rsidRPr="00F716D1">
        <w:rPr>
          <w:rFonts w:ascii="Times New Roman" w:hAnsi="Times New Roman" w:cs="Times New Roman"/>
        </w:rPr>
        <w:t>ania projektu (w zależno</w:t>
      </w:r>
      <w:r w:rsidRPr="00F716D1">
        <w:rPr>
          <w:rFonts w:ascii="Times New Roman" w:eastAsia="TimesNewRoman" w:hAnsi="Times New Roman" w:cs="Times New Roman"/>
        </w:rPr>
        <w:t>ś</w:t>
      </w:r>
      <w:r w:rsidRPr="00F716D1">
        <w:rPr>
          <w:rFonts w:ascii="Times New Roman" w:hAnsi="Times New Roman" w:cs="Times New Roman"/>
        </w:rPr>
        <w:t xml:space="preserve">ci od </w:t>
      </w:r>
      <w:r w:rsidRPr="00F716D1">
        <w:rPr>
          <w:rFonts w:ascii="Times New Roman" w:eastAsia="TimesNewRoman" w:hAnsi="Times New Roman" w:cs="Times New Roman"/>
        </w:rPr>
        <w:t>ź</w:t>
      </w:r>
      <w:r w:rsidRPr="00F716D1">
        <w:rPr>
          <w:rFonts w:ascii="Times New Roman" w:hAnsi="Times New Roman" w:cs="Times New Roman"/>
        </w:rPr>
        <w:t>ródła finansowania).</w:t>
      </w:r>
    </w:p>
    <w:p w14:paraId="6D7AC3E6"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lastRenderedPageBreak/>
        <w:t>Sporz</w:t>
      </w:r>
      <w:r w:rsidRPr="00F716D1">
        <w:rPr>
          <w:rFonts w:ascii="Times New Roman" w:eastAsia="TimesNewRoman" w:hAnsi="Times New Roman" w:cs="Times New Roman"/>
        </w:rPr>
        <w:t>ą</w:t>
      </w:r>
      <w:r w:rsidRPr="00F716D1">
        <w:rPr>
          <w:rFonts w:ascii="Times New Roman" w:hAnsi="Times New Roman" w:cs="Times New Roman"/>
        </w:rPr>
        <w:t>dzenie dokumentacji fotograficznej, dokumentuj</w:t>
      </w:r>
      <w:r w:rsidRPr="00F716D1">
        <w:rPr>
          <w:rFonts w:ascii="Times New Roman" w:eastAsia="TimesNewRoman" w:hAnsi="Times New Roman" w:cs="Times New Roman"/>
        </w:rPr>
        <w:t>ą</w:t>
      </w:r>
      <w:r w:rsidRPr="00F716D1">
        <w:rPr>
          <w:rFonts w:ascii="Times New Roman" w:hAnsi="Times New Roman" w:cs="Times New Roman"/>
        </w:rPr>
        <w:t>cej post</w:t>
      </w:r>
      <w:r w:rsidRPr="00F716D1">
        <w:rPr>
          <w:rFonts w:ascii="Times New Roman" w:eastAsia="TimesNewRoman" w:hAnsi="Times New Roman" w:cs="Times New Roman"/>
        </w:rPr>
        <w:t>ę</w:t>
      </w:r>
      <w:r w:rsidRPr="00F716D1">
        <w:rPr>
          <w:rFonts w:ascii="Times New Roman" w:hAnsi="Times New Roman" w:cs="Times New Roman"/>
        </w:rPr>
        <w:t>p budowy; (przed rozpocz</w:t>
      </w:r>
      <w:r w:rsidRPr="00F716D1">
        <w:rPr>
          <w:rFonts w:ascii="Times New Roman" w:eastAsia="TimesNewRoman" w:hAnsi="Times New Roman" w:cs="Times New Roman"/>
        </w:rPr>
        <w:t>ę</w:t>
      </w:r>
      <w:r w:rsidRPr="00F716D1">
        <w:rPr>
          <w:rFonts w:ascii="Times New Roman" w:hAnsi="Times New Roman" w:cs="Times New Roman"/>
        </w:rPr>
        <w:t>ciem robót, w czasie realizacji i po zako</w:t>
      </w:r>
      <w:r w:rsidRPr="00F716D1">
        <w:rPr>
          <w:rFonts w:ascii="Times New Roman" w:eastAsia="TimesNewRoman" w:hAnsi="Times New Roman" w:cs="Times New Roman"/>
        </w:rPr>
        <w:t>ń</w:t>
      </w:r>
      <w:r w:rsidRPr="00F716D1">
        <w:rPr>
          <w:rFonts w:ascii="Times New Roman" w:hAnsi="Times New Roman" w:cs="Times New Roman"/>
        </w:rPr>
        <w:t>czeniu robót),</w:t>
      </w:r>
    </w:p>
    <w:p w14:paraId="19BA4CD0"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Udział w rozwi</w:t>
      </w:r>
      <w:r w:rsidRPr="00F716D1">
        <w:rPr>
          <w:rFonts w:ascii="Times New Roman" w:eastAsia="TimesNewRoman" w:hAnsi="Times New Roman" w:cs="Times New Roman"/>
        </w:rPr>
        <w:t>ą</w:t>
      </w:r>
      <w:r w:rsidRPr="00F716D1">
        <w:rPr>
          <w:rFonts w:ascii="Times New Roman" w:hAnsi="Times New Roman" w:cs="Times New Roman"/>
        </w:rPr>
        <w:t>zywaniu wszelkiego rodzaju skarg i roszcze</w:t>
      </w:r>
      <w:r w:rsidRPr="00F716D1">
        <w:rPr>
          <w:rFonts w:ascii="Times New Roman" w:eastAsia="TimesNewRoman" w:hAnsi="Times New Roman" w:cs="Times New Roman"/>
        </w:rPr>
        <w:t xml:space="preserve">ń </w:t>
      </w:r>
      <w:r w:rsidRPr="00F716D1">
        <w:rPr>
          <w:rFonts w:ascii="Times New Roman" w:hAnsi="Times New Roman" w:cs="Times New Roman"/>
        </w:rPr>
        <w:t>osób trzecich wywołanych realizacj</w:t>
      </w:r>
      <w:r w:rsidRPr="00F716D1">
        <w:rPr>
          <w:rFonts w:ascii="Times New Roman" w:eastAsia="TimesNewRoman" w:hAnsi="Times New Roman" w:cs="Times New Roman"/>
        </w:rPr>
        <w:t xml:space="preserve">ą </w:t>
      </w:r>
      <w:r w:rsidRPr="00F716D1">
        <w:rPr>
          <w:rFonts w:ascii="Times New Roman" w:hAnsi="Times New Roman" w:cs="Times New Roman"/>
        </w:rPr>
        <w:t>zadania.</w:t>
      </w:r>
    </w:p>
    <w:p w14:paraId="1B217D97"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Wykonanie wspólnie z wykonawc</w:t>
      </w:r>
      <w:r w:rsidRPr="00F716D1">
        <w:rPr>
          <w:rFonts w:ascii="Times New Roman" w:eastAsia="TimesNewRoman" w:hAnsi="Times New Roman" w:cs="Times New Roman"/>
        </w:rPr>
        <w:t xml:space="preserve">ą </w:t>
      </w:r>
      <w:r w:rsidRPr="00F716D1">
        <w:rPr>
          <w:rFonts w:ascii="Times New Roman" w:hAnsi="Times New Roman" w:cs="Times New Roman"/>
        </w:rPr>
        <w:t>robót harmonogramu rzeczowo-finansowego oraz opracowanie prognoz płatno</w:t>
      </w:r>
      <w:r w:rsidRPr="00F716D1">
        <w:rPr>
          <w:rFonts w:ascii="Times New Roman" w:eastAsia="TimesNewRoman" w:hAnsi="Times New Roman" w:cs="Times New Roman"/>
        </w:rPr>
        <w:t>ś</w:t>
      </w:r>
      <w:r w:rsidRPr="00F716D1">
        <w:rPr>
          <w:rFonts w:ascii="Times New Roman" w:hAnsi="Times New Roman" w:cs="Times New Roman"/>
        </w:rPr>
        <w:t>ci, zgodnie z wymaganiami umowy o dofinansowanie nadzorowanego zadania.</w:t>
      </w:r>
    </w:p>
    <w:p w14:paraId="6EDBBBE8" w14:textId="77777777" w:rsidR="00A3029C" w:rsidRPr="00F716D1" w:rsidRDefault="00A3029C" w:rsidP="00F716D1">
      <w:pPr>
        <w:numPr>
          <w:ilvl w:val="0"/>
          <w:numId w:val="7"/>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Rozliczanie nadzorowanego zadania oraz sprawdzania kosztorysów przedstawionych przez wykonawc</w:t>
      </w:r>
      <w:r w:rsidRPr="00F716D1">
        <w:rPr>
          <w:rFonts w:ascii="Times New Roman" w:eastAsia="TimesNewRoman" w:hAnsi="Times New Roman" w:cs="Times New Roman"/>
        </w:rPr>
        <w:t>ę</w:t>
      </w:r>
      <w:r w:rsidRPr="00F716D1">
        <w:rPr>
          <w:rFonts w:ascii="Times New Roman" w:hAnsi="Times New Roman" w:cs="Times New Roman"/>
        </w:rPr>
        <w:t>.</w:t>
      </w:r>
    </w:p>
    <w:p w14:paraId="7EC49A01" w14:textId="77777777" w:rsidR="00BF5A81" w:rsidRPr="00F716D1" w:rsidRDefault="00BF5A81" w:rsidP="00F716D1">
      <w:pPr>
        <w:spacing w:after="0" w:line="240" w:lineRule="auto"/>
        <w:jc w:val="both"/>
        <w:rPr>
          <w:rFonts w:ascii="Times New Roman" w:hAnsi="Times New Roman" w:cs="Times New Roman"/>
        </w:rPr>
      </w:pPr>
    </w:p>
    <w:p w14:paraId="575519C3" w14:textId="77777777" w:rsidR="00A3029C" w:rsidRPr="00F716D1" w:rsidRDefault="00A3029C" w:rsidP="00F716D1">
      <w:pPr>
        <w:spacing w:after="0" w:line="240" w:lineRule="auto"/>
        <w:jc w:val="both"/>
        <w:rPr>
          <w:rFonts w:ascii="Times New Roman" w:hAnsi="Times New Roman" w:cs="Times New Roman"/>
          <w:b/>
          <w:bCs/>
        </w:rPr>
      </w:pPr>
      <w:r w:rsidRPr="00F716D1">
        <w:rPr>
          <w:rFonts w:ascii="Times New Roman" w:hAnsi="Times New Roman" w:cs="Times New Roman"/>
          <w:b/>
          <w:bCs/>
        </w:rPr>
        <w:t>IV. Inspektor nadzoru inwestorskiego będzie decydować o:</w:t>
      </w:r>
    </w:p>
    <w:p w14:paraId="76CA425A" w14:textId="77777777" w:rsidR="00A3029C" w:rsidRPr="00F716D1" w:rsidRDefault="00A3029C" w:rsidP="00F716D1">
      <w:pPr>
        <w:numPr>
          <w:ilvl w:val="0"/>
          <w:numId w:val="8"/>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Dopuszczeniu materiałów, prefabrykatów i wszystkich elementów i urz</w:t>
      </w:r>
      <w:r w:rsidRPr="00F716D1">
        <w:rPr>
          <w:rFonts w:ascii="Times New Roman" w:eastAsia="TimesNewRoman" w:hAnsi="Times New Roman" w:cs="Times New Roman"/>
        </w:rPr>
        <w:t>ą</w:t>
      </w:r>
      <w:r w:rsidRPr="00F716D1">
        <w:rPr>
          <w:rFonts w:ascii="Times New Roman" w:hAnsi="Times New Roman" w:cs="Times New Roman"/>
        </w:rPr>
        <w:t>dze</w:t>
      </w:r>
      <w:r w:rsidRPr="00F716D1">
        <w:rPr>
          <w:rFonts w:ascii="Times New Roman" w:eastAsia="TimesNewRoman" w:hAnsi="Times New Roman" w:cs="Times New Roman"/>
        </w:rPr>
        <w:t xml:space="preserve">ń </w:t>
      </w:r>
      <w:r w:rsidRPr="00F716D1">
        <w:rPr>
          <w:rFonts w:ascii="Times New Roman" w:hAnsi="Times New Roman" w:cs="Times New Roman"/>
        </w:rPr>
        <w:t>przewidzianych do wbudowania i wykorzystania przy realizacji robót.</w:t>
      </w:r>
    </w:p>
    <w:p w14:paraId="486061D8" w14:textId="77777777" w:rsidR="00A3029C" w:rsidRPr="00F716D1" w:rsidRDefault="00A3029C" w:rsidP="00F716D1">
      <w:pPr>
        <w:numPr>
          <w:ilvl w:val="0"/>
          <w:numId w:val="8"/>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Zatwierdzeniu receptur i technologii proponowanych przez wykonawc</w:t>
      </w:r>
      <w:r w:rsidRPr="00F716D1">
        <w:rPr>
          <w:rFonts w:ascii="Times New Roman" w:eastAsia="TimesNewRoman" w:hAnsi="Times New Roman" w:cs="Times New Roman"/>
        </w:rPr>
        <w:t xml:space="preserve">ę </w:t>
      </w:r>
      <w:r w:rsidRPr="00F716D1">
        <w:rPr>
          <w:rFonts w:ascii="Times New Roman" w:hAnsi="Times New Roman" w:cs="Times New Roman"/>
        </w:rPr>
        <w:t>robót.</w:t>
      </w:r>
    </w:p>
    <w:p w14:paraId="34966BB8" w14:textId="77777777" w:rsidR="00A3029C" w:rsidRPr="00F716D1" w:rsidRDefault="00A3029C" w:rsidP="00F716D1">
      <w:pPr>
        <w:numPr>
          <w:ilvl w:val="0"/>
          <w:numId w:val="8"/>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Dopuszczeniu do pracy wytwórni mas bitumicznych i betonowych, wytwórni Prefabrykatów oraz sprz</w:t>
      </w:r>
      <w:r w:rsidRPr="00F716D1">
        <w:rPr>
          <w:rFonts w:ascii="Times New Roman" w:eastAsia="TimesNewRoman" w:hAnsi="Times New Roman" w:cs="Times New Roman"/>
        </w:rPr>
        <w:t>ę</w:t>
      </w:r>
      <w:r w:rsidRPr="00F716D1">
        <w:rPr>
          <w:rFonts w:ascii="Times New Roman" w:hAnsi="Times New Roman" w:cs="Times New Roman"/>
        </w:rPr>
        <w:t xml:space="preserve">tu i </w:t>
      </w:r>
      <w:r w:rsidRPr="00F716D1">
        <w:rPr>
          <w:rFonts w:ascii="Times New Roman" w:eastAsia="TimesNewRoman" w:hAnsi="Times New Roman" w:cs="Times New Roman"/>
        </w:rPr>
        <w:t>ś</w:t>
      </w:r>
      <w:r w:rsidRPr="00F716D1">
        <w:rPr>
          <w:rFonts w:ascii="Times New Roman" w:hAnsi="Times New Roman" w:cs="Times New Roman"/>
        </w:rPr>
        <w:t>rodków transportu wykonawcy robót.</w:t>
      </w:r>
    </w:p>
    <w:p w14:paraId="09AF39EE" w14:textId="77777777" w:rsidR="00A3029C" w:rsidRPr="00F716D1" w:rsidRDefault="00A3029C" w:rsidP="00F716D1">
      <w:pPr>
        <w:numPr>
          <w:ilvl w:val="0"/>
          <w:numId w:val="8"/>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Wstrzymaniu robót prowadzonych w sposób zagra</w:t>
      </w:r>
      <w:r w:rsidRPr="00F716D1">
        <w:rPr>
          <w:rFonts w:ascii="Times New Roman" w:eastAsia="TimesNewRoman" w:hAnsi="Times New Roman" w:cs="Times New Roman"/>
        </w:rPr>
        <w:t>ż</w:t>
      </w:r>
      <w:r w:rsidRPr="00F716D1">
        <w:rPr>
          <w:rFonts w:ascii="Times New Roman" w:hAnsi="Times New Roman" w:cs="Times New Roman"/>
        </w:rPr>
        <w:t>aj</w:t>
      </w:r>
      <w:r w:rsidRPr="00F716D1">
        <w:rPr>
          <w:rFonts w:ascii="Times New Roman" w:eastAsia="TimesNewRoman" w:hAnsi="Times New Roman" w:cs="Times New Roman"/>
        </w:rPr>
        <w:t>ą</w:t>
      </w:r>
      <w:r w:rsidRPr="00F716D1">
        <w:rPr>
          <w:rFonts w:ascii="Times New Roman" w:hAnsi="Times New Roman" w:cs="Times New Roman"/>
        </w:rPr>
        <w:t>cy bezpiecze</w:t>
      </w:r>
      <w:r w:rsidRPr="00F716D1">
        <w:rPr>
          <w:rFonts w:ascii="Times New Roman" w:eastAsia="TimesNewRoman" w:hAnsi="Times New Roman" w:cs="Times New Roman"/>
        </w:rPr>
        <w:t>ń</w:t>
      </w:r>
      <w:r w:rsidRPr="00F716D1">
        <w:rPr>
          <w:rFonts w:ascii="Times New Roman" w:hAnsi="Times New Roman" w:cs="Times New Roman"/>
        </w:rPr>
        <w:t>stwu lub niezgodnie z wymaganiami zadania po uzyskaniu akceptacji Zamawiaj</w:t>
      </w:r>
      <w:r w:rsidRPr="00F716D1">
        <w:rPr>
          <w:rFonts w:ascii="Times New Roman" w:eastAsia="TimesNewRoman" w:hAnsi="Times New Roman" w:cs="Times New Roman"/>
        </w:rPr>
        <w:t>ą</w:t>
      </w:r>
      <w:r w:rsidRPr="00F716D1">
        <w:rPr>
          <w:rFonts w:ascii="Times New Roman" w:hAnsi="Times New Roman" w:cs="Times New Roman"/>
        </w:rPr>
        <w:t>cego.</w:t>
      </w:r>
    </w:p>
    <w:p w14:paraId="224E08E6" w14:textId="77777777" w:rsidR="00A3029C" w:rsidRPr="00F716D1" w:rsidRDefault="00A3029C" w:rsidP="00F716D1">
      <w:pPr>
        <w:numPr>
          <w:ilvl w:val="0"/>
          <w:numId w:val="8"/>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Sposobie zabezpieczenia wykopalisk odkrytych na terenie budowy.</w:t>
      </w:r>
    </w:p>
    <w:p w14:paraId="26B82431" w14:textId="77777777" w:rsidR="00A3029C" w:rsidRPr="00F716D1" w:rsidRDefault="00A3029C" w:rsidP="00F716D1">
      <w:pPr>
        <w:numPr>
          <w:ilvl w:val="0"/>
          <w:numId w:val="8"/>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Wprowadzeniu zmian w dokumentacji projektowej po uzyskaniu zgody Zamawiaj</w:t>
      </w:r>
      <w:r w:rsidRPr="00F716D1">
        <w:rPr>
          <w:rFonts w:ascii="Times New Roman" w:eastAsia="TimesNewRoman" w:hAnsi="Times New Roman" w:cs="Times New Roman"/>
        </w:rPr>
        <w:t>ą</w:t>
      </w:r>
      <w:r w:rsidRPr="00F716D1">
        <w:rPr>
          <w:rFonts w:ascii="Times New Roman" w:hAnsi="Times New Roman" w:cs="Times New Roman"/>
        </w:rPr>
        <w:t>cego i projektanta.</w:t>
      </w:r>
    </w:p>
    <w:p w14:paraId="01512DF7" w14:textId="77777777" w:rsidR="00A3029C" w:rsidRPr="00F716D1" w:rsidRDefault="00A3029C" w:rsidP="00F716D1">
      <w:pPr>
        <w:numPr>
          <w:ilvl w:val="0"/>
          <w:numId w:val="8"/>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Przeprowadzeniu niezb</w:t>
      </w:r>
      <w:r w:rsidRPr="00F716D1">
        <w:rPr>
          <w:rFonts w:ascii="Times New Roman" w:eastAsia="TimesNewRoman" w:hAnsi="Times New Roman" w:cs="Times New Roman"/>
        </w:rPr>
        <w:t>ę</w:t>
      </w:r>
      <w:r w:rsidRPr="00F716D1">
        <w:rPr>
          <w:rFonts w:ascii="Times New Roman" w:hAnsi="Times New Roman" w:cs="Times New Roman"/>
        </w:rPr>
        <w:t>dnych bada</w:t>
      </w:r>
      <w:r w:rsidRPr="00F716D1">
        <w:rPr>
          <w:rFonts w:ascii="Times New Roman" w:eastAsia="TimesNewRoman" w:hAnsi="Times New Roman" w:cs="Times New Roman"/>
        </w:rPr>
        <w:t xml:space="preserve">ń </w:t>
      </w:r>
      <w:r w:rsidRPr="00F716D1">
        <w:rPr>
          <w:rFonts w:ascii="Times New Roman" w:hAnsi="Times New Roman" w:cs="Times New Roman"/>
        </w:rPr>
        <w:t>i pomiarów lub ekspertyz przez niezale</w:t>
      </w:r>
      <w:r w:rsidRPr="00F716D1">
        <w:rPr>
          <w:rFonts w:ascii="Times New Roman" w:eastAsia="TimesNewRoman" w:hAnsi="Times New Roman" w:cs="Times New Roman"/>
        </w:rPr>
        <w:t>ż</w:t>
      </w:r>
      <w:r w:rsidRPr="00F716D1">
        <w:rPr>
          <w:rFonts w:ascii="Times New Roman" w:hAnsi="Times New Roman" w:cs="Times New Roman"/>
        </w:rPr>
        <w:t>nego inspektora.</w:t>
      </w:r>
    </w:p>
    <w:p w14:paraId="225D1F1E" w14:textId="77777777" w:rsidR="00A3029C" w:rsidRPr="00F716D1" w:rsidRDefault="00A3029C" w:rsidP="00F716D1">
      <w:pPr>
        <w:spacing w:after="0" w:line="240" w:lineRule="auto"/>
        <w:jc w:val="both"/>
        <w:rPr>
          <w:rFonts w:ascii="Times New Roman" w:hAnsi="Times New Roman" w:cs="Times New Roman"/>
          <w:bCs/>
        </w:rPr>
      </w:pPr>
      <w:r w:rsidRPr="00F716D1">
        <w:rPr>
          <w:rFonts w:ascii="Times New Roman" w:hAnsi="Times New Roman" w:cs="Times New Roman"/>
          <w:b/>
          <w:bCs/>
        </w:rPr>
        <w:t>V. Inspektor nadzoru inwestorskiego będzie akceptować</w:t>
      </w:r>
      <w:r w:rsidRPr="00F716D1">
        <w:rPr>
          <w:rFonts w:ascii="Times New Roman" w:eastAsia="TimesNewRoman" w:hAnsi="Times New Roman" w:cs="Times New Roman"/>
        </w:rPr>
        <w:t>:</w:t>
      </w:r>
    </w:p>
    <w:p w14:paraId="697F9930" w14:textId="77777777" w:rsidR="00A3029C" w:rsidRPr="00F716D1" w:rsidRDefault="00A3029C" w:rsidP="00F716D1">
      <w:pPr>
        <w:numPr>
          <w:ilvl w:val="0"/>
          <w:numId w:val="9"/>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hAnsi="Times New Roman" w:cs="Times New Roman"/>
        </w:rPr>
        <w:t>Przedstawiony przez wykonawc</w:t>
      </w:r>
      <w:r w:rsidRPr="00F716D1">
        <w:rPr>
          <w:rFonts w:ascii="Times New Roman" w:eastAsia="TimesNewRoman" w:hAnsi="Times New Roman" w:cs="Times New Roman"/>
        </w:rPr>
        <w:t xml:space="preserve">ę </w:t>
      </w:r>
      <w:r w:rsidRPr="00F716D1">
        <w:rPr>
          <w:rFonts w:ascii="Times New Roman" w:hAnsi="Times New Roman" w:cs="Times New Roman"/>
        </w:rPr>
        <w:t>robót program zapewnienia jako</w:t>
      </w:r>
      <w:r w:rsidRPr="00F716D1">
        <w:rPr>
          <w:rFonts w:ascii="Times New Roman" w:eastAsia="TimesNewRoman" w:hAnsi="Times New Roman" w:cs="Times New Roman"/>
        </w:rPr>
        <w:t>ś</w:t>
      </w:r>
      <w:r w:rsidRPr="00F716D1">
        <w:rPr>
          <w:rFonts w:ascii="Times New Roman" w:hAnsi="Times New Roman" w:cs="Times New Roman"/>
        </w:rPr>
        <w:t xml:space="preserve">ci i harmonogram robót. </w:t>
      </w:r>
    </w:p>
    <w:p w14:paraId="5F24C33B" w14:textId="77777777" w:rsidR="00A3029C" w:rsidRPr="00F716D1" w:rsidRDefault="00A3029C" w:rsidP="00F716D1">
      <w:pPr>
        <w:numPr>
          <w:ilvl w:val="0"/>
          <w:numId w:val="9"/>
        </w:numPr>
        <w:autoSpaceDE w:val="0"/>
        <w:autoSpaceDN w:val="0"/>
        <w:adjustRightInd w:val="0"/>
        <w:spacing w:after="0" w:line="240" w:lineRule="auto"/>
        <w:ind w:left="709" w:hanging="425"/>
        <w:jc w:val="both"/>
        <w:rPr>
          <w:rFonts w:ascii="Times New Roman" w:hAnsi="Times New Roman" w:cs="Times New Roman"/>
        </w:rPr>
      </w:pPr>
      <w:r w:rsidRPr="00F716D1">
        <w:rPr>
          <w:rFonts w:ascii="Times New Roman" w:eastAsia="TimesNewRoman" w:hAnsi="Times New Roman" w:cs="Times New Roman"/>
        </w:rPr>
        <w:t>Ź</w:t>
      </w:r>
      <w:r w:rsidRPr="00F716D1">
        <w:rPr>
          <w:rFonts w:ascii="Times New Roman" w:hAnsi="Times New Roman" w:cs="Times New Roman"/>
        </w:rPr>
        <w:t>ródła pozyskania materiałów miejscowych, o ile nie zostały wskazane w ofercie wykonawcy robót.</w:t>
      </w:r>
    </w:p>
    <w:p w14:paraId="20628919" w14:textId="77777777" w:rsidR="00A3029C" w:rsidRPr="00F716D1" w:rsidRDefault="00A3029C" w:rsidP="00F716D1">
      <w:pPr>
        <w:spacing w:after="0" w:line="240" w:lineRule="auto"/>
        <w:jc w:val="both"/>
        <w:rPr>
          <w:rFonts w:ascii="Times New Roman" w:hAnsi="Times New Roman" w:cs="Times New Roman"/>
          <w:b/>
          <w:bCs/>
        </w:rPr>
      </w:pPr>
      <w:r w:rsidRPr="00F716D1">
        <w:rPr>
          <w:rFonts w:ascii="Times New Roman" w:hAnsi="Times New Roman" w:cs="Times New Roman"/>
          <w:b/>
          <w:bCs/>
        </w:rPr>
        <w:t>VI. Współpraca z zamawiającym:</w:t>
      </w:r>
    </w:p>
    <w:p w14:paraId="7F3255AD" w14:textId="77777777" w:rsidR="00A3029C" w:rsidRPr="00F716D1" w:rsidRDefault="00A3029C" w:rsidP="00F716D1">
      <w:pPr>
        <w:numPr>
          <w:ilvl w:val="0"/>
          <w:numId w:val="10"/>
        </w:numPr>
        <w:autoSpaceDE w:val="0"/>
        <w:autoSpaceDN w:val="0"/>
        <w:adjustRightInd w:val="0"/>
        <w:spacing w:after="0" w:line="240" w:lineRule="auto"/>
        <w:jc w:val="both"/>
        <w:rPr>
          <w:rFonts w:ascii="Times New Roman" w:eastAsia="TimesNewRoman" w:hAnsi="Times New Roman" w:cs="Times New Roman"/>
        </w:rPr>
      </w:pPr>
      <w:r w:rsidRPr="00F716D1">
        <w:rPr>
          <w:rFonts w:ascii="Times New Roman" w:hAnsi="Times New Roman" w:cs="Times New Roman"/>
        </w:rPr>
        <w:t>Na ka</w:t>
      </w:r>
      <w:r w:rsidRPr="00F716D1">
        <w:rPr>
          <w:rFonts w:ascii="Times New Roman" w:eastAsia="TimesNewRoman" w:hAnsi="Times New Roman" w:cs="Times New Roman"/>
        </w:rPr>
        <w:t>ż</w:t>
      </w:r>
      <w:r w:rsidRPr="00F716D1">
        <w:rPr>
          <w:rFonts w:ascii="Times New Roman" w:hAnsi="Times New Roman" w:cs="Times New Roman"/>
        </w:rPr>
        <w:t>dym etapie realizacji zadania inspektor zapewni zamawiaj</w:t>
      </w:r>
      <w:r w:rsidRPr="00F716D1">
        <w:rPr>
          <w:rFonts w:ascii="Times New Roman" w:eastAsia="TimesNewRoman" w:hAnsi="Times New Roman" w:cs="Times New Roman"/>
        </w:rPr>
        <w:t>ą</w:t>
      </w:r>
      <w:r w:rsidRPr="00F716D1">
        <w:rPr>
          <w:rFonts w:ascii="Times New Roman" w:hAnsi="Times New Roman" w:cs="Times New Roman"/>
        </w:rPr>
        <w:t>cemu wszelk</w:t>
      </w:r>
      <w:r w:rsidRPr="00F716D1">
        <w:rPr>
          <w:rFonts w:ascii="Times New Roman" w:eastAsia="TimesNewRoman" w:hAnsi="Times New Roman" w:cs="Times New Roman"/>
        </w:rPr>
        <w:t xml:space="preserve">ą </w:t>
      </w:r>
      <w:r w:rsidRPr="00F716D1">
        <w:rPr>
          <w:rFonts w:ascii="Times New Roman" w:hAnsi="Times New Roman" w:cs="Times New Roman"/>
        </w:rPr>
        <w:t>niezb</w:t>
      </w:r>
      <w:r w:rsidRPr="00F716D1">
        <w:rPr>
          <w:rFonts w:ascii="Times New Roman" w:eastAsia="TimesNewRoman" w:hAnsi="Times New Roman" w:cs="Times New Roman"/>
        </w:rPr>
        <w:t>ę</w:t>
      </w:r>
      <w:r w:rsidRPr="00F716D1">
        <w:rPr>
          <w:rFonts w:ascii="Times New Roman" w:hAnsi="Times New Roman" w:cs="Times New Roman"/>
        </w:rPr>
        <w:t>dn</w:t>
      </w:r>
      <w:r w:rsidRPr="00F716D1">
        <w:rPr>
          <w:rFonts w:ascii="Times New Roman" w:eastAsia="TimesNewRoman" w:hAnsi="Times New Roman" w:cs="Times New Roman"/>
        </w:rPr>
        <w:t xml:space="preserve">ą </w:t>
      </w:r>
      <w:r w:rsidRPr="00F716D1">
        <w:rPr>
          <w:rFonts w:ascii="Times New Roman" w:hAnsi="Times New Roman" w:cs="Times New Roman"/>
        </w:rPr>
        <w:t>pomoc w zakresie zarz</w:t>
      </w:r>
      <w:r w:rsidRPr="00F716D1">
        <w:rPr>
          <w:rFonts w:ascii="Times New Roman" w:eastAsia="TimesNewRoman" w:hAnsi="Times New Roman" w:cs="Times New Roman"/>
        </w:rPr>
        <w:t>ą</w:t>
      </w:r>
      <w:r w:rsidRPr="00F716D1">
        <w:rPr>
          <w:rFonts w:ascii="Times New Roman" w:hAnsi="Times New Roman" w:cs="Times New Roman"/>
        </w:rPr>
        <w:t>dzania nad realizacj</w:t>
      </w:r>
      <w:r w:rsidRPr="00F716D1">
        <w:rPr>
          <w:rFonts w:ascii="Times New Roman" w:eastAsia="TimesNewRoman" w:hAnsi="Times New Roman" w:cs="Times New Roman"/>
        </w:rPr>
        <w:t xml:space="preserve">ą </w:t>
      </w:r>
      <w:r w:rsidRPr="00F716D1">
        <w:rPr>
          <w:rFonts w:ascii="Times New Roman" w:hAnsi="Times New Roman" w:cs="Times New Roman"/>
        </w:rPr>
        <w:t>nadzorowanego zadania w zakresie obj</w:t>
      </w:r>
      <w:r w:rsidRPr="00F716D1">
        <w:rPr>
          <w:rFonts w:ascii="Times New Roman" w:eastAsia="TimesNewRoman" w:hAnsi="Times New Roman" w:cs="Times New Roman"/>
        </w:rPr>
        <w:t>ę</w:t>
      </w:r>
      <w:r w:rsidRPr="00F716D1">
        <w:rPr>
          <w:rFonts w:ascii="Times New Roman" w:hAnsi="Times New Roman" w:cs="Times New Roman"/>
        </w:rPr>
        <w:t>tym umow</w:t>
      </w:r>
      <w:r w:rsidRPr="00F716D1">
        <w:rPr>
          <w:rFonts w:ascii="Times New Roman" w:eastAsia="TimesNewRoman" w:hAnsi="Times New Roman" w:cs="Times New Roman"/>
        </w:rPr>
        <w:t>ą.</w:t>
      </w:r>
    </w:p>
    <w:p w14:paraId="490DC6A2" w14:textId="77777777" w:rsidR="00A3029C" w:rsidRPr="00F716D1" w:rsidRDefault="00A3029C" w:rsidP="00F716D1">
      <w:pPr>
        <w:numPr>
          <w:ilvl w:val="0"/>
          <w:numId w:val="10"/>
        </w:numPr>
        <w:autoSpaceDE w:val="0"/>
        <w:autoSpaceDN w:val="0"/>
        <w:adjustRightInd w:val="0"/>
        <w:spacing w:after="0" w:line="240" w:lineRule="auto"/>
        <w:jc w:val="both"/>
        <w:rPr>
          <w:rFonts w:ascii="Times New Roman" w:hAnsi="Times New Roman" w:cs="Times New Roman"/>
        </w:rPr>
      </w:pPr>
      <w:r w:rsidRPr="00F716D1">
        <w:rPr>
          <w:rFonts w:ascii="Times New Roman" w:eastAsia="TimesNewRoman" w:hAnsi="Times New Roman" w:cs="Times New Roman"/>
        </w:rPr>
        <w:t>Inspektor</w:t>
      </w:r>
      <w:r w:rsidRPr="00F716D1">
        <w:rPr>
          <w:rFonts w:ascii="Times New Roman" w:hAnsi="Times New Roman" w:cs="Times New Roman"/>
        </w:rPr>
        <w:t xml:space="preserve"> nie mo</w:t>
      </w:r>
      <w:r w:rsidRPr="00F716D1">
        <w:rPr>
          <w:rFonts w:ascii="Times New Roman" w:eastAsia="TimesNewRoman" w:hAnsi="Times New Roman" w:cs="Times New Roman"/>
        </w:rPr>
        <w:t>ż</w:t>
      </w:r>
      <w:r w:rsidRPr="00F716D1">
        <w:rPr>
          <w:rFonts w:ascii="Times New Roman" w:hAnsi="Times New Roman" w:cs="Times New Roman"/>
        </w:rPr>
        <w:t>e zwolni</w:t>
      </w:r>
      <w:r w:rsidRPr="00F716D1">
        <w:rPr>
          <w:rFonts w:ascii="Times New Roman" w:eastAsia="TimesNewRoman" w:hAnsi="Times New Roman" w:cs="Times New Roman"/>
        </w:rPr>
        <w:t xml:space="preserve">ć </w:t>
      </w:r>
      <w:r w:rsidRPr="00F716D1">
        <w:rPr>
          <w:rFonts w:ascii="Times New Roman" w:hAnsi="Times New Roman" w:cs="Times New Roman"/>
        </w:rPr>
        <w:t>którejkolwiek ze stron z jakichkolwiek obowi</w:t>
      </w:r>
      <w:r w:rsidRPr="00F716D1">
        <w:rPr>
          <w:rFonts w:ascii="Times New Roman" w:eastAsia="TimesNewRoman" w:hAnsi="Times New Roman" w:cs="Times New Roman"/>
        </w:rPr>
        <w:t>ą</w:t>
      </w:r>
      <w:r w:rsidRPr="00F716D1">
        <w:rPr>
          <w:rFonts w:ascii="Times New Roman" w:hAnsi="Times New Roman" w:cs="Times New Roman"/>
        </w:rPr>
        <w:t>zków, zobowi</w:t>
      </w:r>
      <w:r w:rsidRPr="00F716D1">
        <w:rPr>
          <w:rFonts w:ascii="Times New Roman" w:eastAsia="TimesNewRoman" w:hAnsi="Times New Roman" w:cs="Times New Roman"/>
        </w:rPr>
        <w:t>ą</w:t>
      </w:r>
      <w:r w:rsidRPr="00F716D1">
        <w:rPr>
          <w:rFonts w:ascii="Times New Roman" w:hAnsi="Times New Roman" w:cs="Times New Roman"/>
        </w:rPr>
        <w:t>za</w:t>
      </w:r>
      <w:r w:rsidRPr="00F716D1">
        <w:rPr>
          <w:rFonts w:ascii="Times New Roman" w:eastAsia="TimesNewRoman" w:hAnsi="Times New Roman" w:cs="Times New Roman"/>
        </w:rPr>
        <w:t xml:space="preserve">ń </w:t>
      </w:r>
      <w:r w:rsidRPr="00F716D1">
        <w:rPr>
          <w:rFonts w:ascii="Times New Roman" w:hAnsi="Times New Roman" w:cs="Times New Roman"/>
        </w:rPr>
        <w:t>lub odpowiedzialno</w:t>
      </w:r>
      <w:r w:rsidRPr="00F716D1">
        <w:rPr>
          <w:rFonts w:ascii="Times New Roman" w:eastAsia="TimesNewRoman" w:hAnsi="Times New Roman" w:cs="Times New Roman"/>
        </w:rPr>
        <w:t>ś</w:t>
      </w:r>
      <w:r w:rsidRPr="00F716D1">
        <w:rPr>
          <w:rFonts w:ascii="Times New Roman" w:hAnsi="Times New Roman" w:cs="Times New Roman"/>
        </w:rPr>
        <w:t>ci wynikaj</w:t>
      </w:r>
      <w:r w:rsidRPr="00F716D1">
        <w:rPr>
          <w:rFonts w:ascii="Times New Roman" w:eastAsia="TimesNewRoman" w:hAnsi="Times New Roman" w:cs="Times New Roman"/>
        </w:rPr>
        <w:t>ą</w:t>
      </w:r>
      <w:r w:rsidRPr="00F716D1">
        <w:rPr>
          <w:rFonts w:ascii="Times New Roman" w:hAnsi="Times New Roman" w:cs="Times New Roman"/>
        </w:rPr>
        <w:t>cych z umowy o roboty budowlane.</w:t>
      </w:r>
    </w:p>
    <w:p w14:paraId="308A0733" w14:textId="77777777" w:rsidR="00A3029C" w:rsidRPr="00F716D1" w:rsidRDefault="00A3029C" w:rsidP="00F716D1">
      <w:pPr>
        <w:spacing w:after="0" w:line="240" w:lineRule="auto"/>
        <w:ind w:firstLine="60"/>
        <w:jc w:val="both"/>
        <w:rPr>
          <w:rFonts w:ascii="Times New Roman" w:hAnsi="Times New Roman" w:cs="Times New Roman"/>
        </w:rPr>
      </w:pPr>
    </w:p>
    <w:p w14:paraId="3A42FAE8" w14:textId="77777777" w:rsidR="00A3029C" w:rsidRPr="00F716D1" w:rsidRDefault="00A3029C" w:rsidP="00F716D1">
      <w:pPr>
        <w:spacing w:after="0" w:line="240" w:lineRule="auto"/>
        <w:jc w:val="center"/>
        <w:rPr>
          <w:rFonts w:ascii="Times New Roman" w:hAnsi="Times New Roman" w:cs="Times New Roman"/>
          <w:b/>
        </w:rPr>
      </w:pPr>
      <w:r w:rsidRPr="00F716D1">
        <w:rPr>
          <w:rFonts w:ascii="Times New Roman" w:hAnsi="Times New Roman" w:cs="Times New Roman"/>
          <w:b/>
        </w:rPr>
        <w:t>§ 4</w:t>
      </w:r>
    </w:p>
    <w:p w14:paraId="36A065C8" w14:textId="77777777" w:rsidR="00A3029C" w:rsidRPr="00F716D1" w:rsidRDefault="00A3029C" w:rsidP="00F716D1">
      <w:pPr>
        <w:numPr>
          <w:ilvl w:val="0"/>
          <w:numId w:val="3"/>
        </w:numPr>
        <w:tabs>
          <w:tab w:val="clear" w:pos="720"/>
          <w:tab w:val="num" w:pos="360"/>
        </w:tabs>
        <w:spacing w:after="0" w:line="240" w:lineRule="auto"/>
        <w:ind w:left="360"/>
        <w:jc w:val="both"/>
        <w:rPr>
          <w:rFonts w:ascii="Times New Roman" w:hAnsi="Times New Roman" w:cs="Times New Roman"/>
        </w:rPr>
      </w:pPr>
      <w:r w:rsidRPr="00F716D1">
        <w:rPr>
          <w:rFonts w:ascii="Times New Roman" w:hAnsi="Times New Roman" w:cs="Times New Roman"/>
        </w:rPr>
        <w:t>Wykonawca wykona przy udziale niżej wymienionych podwykonawców następujące usługi:</w:t>
      </w:r>
    </w:p>
    <w:p w14:paraId="426D78C8" w14:textId="77777777" w:rsidR="00A3029C" w:rsidRPr="00F716D1" w:rsidRDefault="001E488D" w:rsidP="00F716D1">
      <w:pPr>
        <w:tabs>
          <w:tab w:val="num" w:pos="360"/>
        </w:tabs>
        <w:spacing w:after="0" w:line="240" w:lineRule="auto"/>
        <w:ind w:left="360"/>
        <w:jc w:val="both"/>
        <w:rPr>
          <w:rFonts w:ascii="Times New Roman" w:hAnsi="Times New Roman" w:cs="Times New Roman"/>
        </w:rPr>
      </w:pPr>
      <w:r>
        <w:rPr>
          <w:rFonts w:ascii="Times New Roman" w:hAnsi="Times New Roman" w:cs="Times New Roman"/>
        </w:rPr>
        <w:t>………………………………</w:t>
      </w:r>
    </w:p>
    <w:p w14:paraId="7CBF634C" w14:textId="77777777" w:rsidR="00A3029C" w:rsidRPr="00F716D1" w:rsidRDefault="00A3029C" w:rsidP="00F716D1">
      <w:pPr>
        <w:numPr>
          <w:ilvl w:val="0"/>
          <w:numId w:val="3"/>
        </w:numPr>
        <w:tabs>
          <w:tab w:val="clear" w:pos="720"/>
          <w:tab w:val="num" w:pos="360"/>
        </w:tabs>
        <w:spacing w:after="0" w:line="240" w:lineRule="auto"/>
        <w:ind w:left="360"/>
        <w:jc w:val="both"/>
        <w:rPr>
          <w:rFonts w:ascii="Times New Roman" w:hAnsi="Times New Roman" w:cs="Times New Roman"/>
        </w:rPr>
      </w:pPr>
      <w:r w:rsidRPr="00F716D1">
        <w:rPr>
          <w:rFonts w:ascii="Times New Roman" w:hAnsi="Times New Roman" w:cs="Times New Roman"/>
        </w:rPr>
        <w:t>Pozostałe prace Wykonawca wykona własnymi siłami.</w:t>
      </w:r>
    </w:p>
    <w:p w14:paraId="55516839" w14:textId="77777777" w:rsidR="00A3029C" w:rsidRPr="00F716D1" w:rsidRDefault="00A3029C" w:rsidP="00F716D1">
      <w:pPr>
        <w:numPr>
          <w:ilvl w:val="0"/>
          <w:numId w:val="3"/>
        </w:numPr>
        <w:tabs>
          <w:tab w:val="clear" w:pos="720"/>
          <w:tab w:val="num" w:pos="360"/>
        </w:tabs>
        <w:spacing w:after="0" w:line="240" w:lineRule="auto"/>
        <w:ind w:left="360"/>
        <w:jc w:val="both"/>
        <w:rPr>
          <w:rFonts w:ascii="Times New Roman" w:hAnsi="Times New Roman" w:cs="Times New Roman"/>
        </w:rPr>
      </w:pPr>
      <w:r w:rsidRPr="00F716D1">
        <w:rPr>
          <w:rFonts w:ascii="Times New Roman" w:hAnsi="Times New Roman" w:cs="Times New Roman"/>
        </w:rPr>
        <w:t>Zamawiający dopuszcza możliwość zmiany podwykonawcy, rezygnacji z podwykonawcy oraz powierzenia części robót podwykonawcom, które nie są wskazane w ust. 1, pod warunkiem pisemnego uzasadnienia przez Wykonawcę takiej zmiany oraz zachowania procedury opisanej w niniejszym paragrafie.</w:t>
      </w:r>
    </w:p>
    <w:p w14:paraId="2F18383C" w14:textId="77777777" w:rsidR="00A3029C" w:rsidRPr="00F716D1" w:rsidRDefault="00A3029C" w:rsidP="00F716D1">
      <w:pPr>
        <w:numPr>
          <w:ilvl w:val="0"/>
          <w:numId w:val="14"/>
        </w:numPr>
        <w:tabs>
          <w:tab w:val="clear" w:pos="720"/>
          <w:tab w:val="num" w:pos="360"/>
          <w:tab w:val="num" w:pos="426"/>
        </w:tabs>
        <w:spacing w:after="0" w:line="240" w:lineRule="auto"/>
        <w:ind w:left="426" w:hanging="426"/>
        <w:jc w:val="both"/>
        <w:rPr>
          <w:rFonts w:ascii="Times New Roman" w:hAnsi="Times New Roman" w:cs="Times New Roman"/>
        </w:rPr>
      </w:pPr>
      <w:r w:rsidRPr="00F716D1">
        <w:rPr>
          <w:rFonts w:ascii="Times New Roman" w:hAnsi="Times New Roman" w:cs="Times New Roman"/>
        </w:rPr>
        <w:t>Zamawiający żąda, aby przed przystąpieniem do wykonania zamówienia wykonawca, o ile już są znane, podał nazwy albo imiona i nazwiska oraz dane kontaktowe podwykonawców i osób do kontaktu z nimi, zaangażowanych w wykonywanie usługi. Wykonawca zobowiązany jest zawiadomić Zamawiającego o wszelkich zmianach danych, o których mowa w zdaniu pierwszym, w trakcie realizacji zamówienia, a także przekazać informacje na temat nowych podwykonawców, którym w późniejszym okresie zamierza powierzyć realizację usługi.</w:t>
      </w:r>
    </w:p>
    <w:p w14:paraId="4F32345B" w14:textId="77777777" w:rsidR="00A3029C" w:rsidRPr="00F716D1" w:rsidRDefault="00A3029C" w:rsidP="00F716D1">
      <w:pPr>
        <w:numPr>
          <w:ilvl w:val="0"/>
          <w:numId w:val="14"/>
        </w:numPr>
        <w:tabs>
          <w:tab w:val="num" w:pos="360"/>
        </w:tabs>
        <w:spacing w:after="0" w:line="240" w:lineRule="auto"/>
        <w:ind w:left="360"/>
        <w:jc w:val="both"/>
        <w:rPr>
          <w:rFonts w:ascii="Times New Roman" w:hAnsi="Times New Roman" w:cs="Times New Roman"/>
        </w:rPr>
      </w:pPr>
      <w:r w:rsidRPr="00F716D1">
        <w:rPr>
          <w:rFonts w:ascii="Times New Roman" w:hAnsi="Times New Roman" w:cs="Times New Roman"/>
        </w:rPr>
        <w:t xml:space="preserve">Termin zapłaty wynagrodzenia podwykonawcy lub dalszemu podwykonawcy przewidziany w umowie o podwykonawstwo nie może być dłuższy niż 30 dni od dnia doręczenia Wykonawcy, podwykonawcy lub dalszemu podwykonawcy faktury lub rachunku, potwierdzającego wykonanie zleconej podwykonawcy lub dalszemu podwykonawcy dostawy, usługi lub roboty budowlanej. </w:t>
      </w:r>
    </w:p>
    <w:p w14:paraId="540F69BD" w14:textId="3E5D4D0A" w:rsidR="00A3029C" w:rsidRPr="00F716D1" w:rsidRDefault="00A3029C" w:rsidP="00F716D1">
      <w:pPr>
        <w:numPr>
          <w:ilvl w:val="0"/>
          <w:numId w:val="14"/>
        </w:numPr>
        <w:tabs>
          <w:tab w:val="num" w:pos="360"/>
        </w:tabs>
        <w:spacing w:after="0" w:line="240" w:lineRule="auto"/>
        <w:ind w:left="426" w:hanging="426"/>
        <w:jc w:val="both"/>
        <w:rPr>
          <w:rFonts w:ascii="Times New Roman" w:hAnsi="Times New Roman" w:cs="Times New Roman"/>
        </w:rPr>
      </w:pPr>
      <w:r w:rsidRPr="00F716D1">
        <w:rPr>
          <w:rFonts w:ascii="Times New Roman" w:hAnsi="Times New Roman" w:cs="Times New Roman"/>
        </w:rPr>
        <w:t xml:space="preserve">Wykonawca lub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w:t>
      </w:r>
      <w:r w:rsidRPr="00F716D1">
        <w:rPr>
          <w:rFonts w:ascii="Times New Roman" w:hAnsi="Times New Roman" w:cs="Times New Roman"/>
        </w:rPr>
        <w:lastRenderedPageBreak/>
        <w:t>publicznego oraz umów o podwykonawstwo, których przedmiot został wskazany przez Zamawiającego w specyfikacji istotnych warunków zamówieni</w:t>
      </w:r>
      <w:r w:rsidR="004265D4">
        <w:rPr>
          <w:rFonts w:ascii="Times New Roman" w:hAnsi="Times New Roman" w:cs="Times New Roman"/>
        </w:rPr>
        <w:t>a</w:t>
      </w:r>
      <w:r w:rsidRPr="00F716D1">
        <w:rPr>
          <w:rFonts w:ascii="Times New Roman" w:hAnsi="Times New Roman" w:cs="Times New Roman"/>
        </w:rPr>
        <w:t>, jako niepodlegający niniejszemu obowiązkowi. Wyłączenie, o którym mowa w zdaniu pierwszym, nie dotyczy umów o podwykonawstwo o wartości większej niż 50.000 zł.</w:t>
      </w:r>
    </w:p>
    <w:p w14:paraId="6E5859F7" w14:textId="77777777" w:rsidR="00A3029C" w:rsidRPr="00F716D1" w:rsidRDefault="00A3029C" w:rsidP="00F716D1">
      <w:pPr>
        <w:numPr>
          <w:ilvl w:val="0"/>
          <w:numId w:val="14"/>
        </w:numPr>
        <w:tabs>
          <w:tab w:val="num" w:pos="360"/>
        </w:tabs>
        <w:spacing w:after="0" w:line="240" w:lineRule="auto"/>
        <w:ind w:left="426" w:hanging="426"/>
        <w:jc w:val="both"/>
        <w:rPr>
          <w:rFonts w:ascii="Times New Roman" w:hAnsi="Times New Roman" w:cs="Times New Roman"/>
        </w:rPr>
      </w:pPr>
      <w:r w:rsidRPr="00F716D1">
        <w:rPr>
          <w:rFonts w:ascii="Times New Roman" w:hAnsi="Times New Roman" w:cs="Times New Roman"/>
        </w:rPr>
        <w:t xml:space="preserve">Postanowienia niniejszego paragrafu stosuje się odpowiednio do zmian tej umowy o podwykonawstwo. </w:t>
      </w:r>
    </w:p>
    <w:p w14:paraId="4E803E8F" w14:textId="77777777" w:rsidR="00A3029C" w:rsidRPr="00F716D1" w:rsidRDefault="00A3029C" w:rsidP="00F716D1">
      <w:pPr>
        <w:numPr>
          <w:ilvl w:val="0"/>
          <w:numId w:val="14"/>
        </w:numPr>
        <w:tabs>
          <w:tab w:val="clear" w:pos="720"/>
          <w:tab w:val="num" w:pos="360"/>
          <w:tab w:val="num" w:pos="426"/>
        </w:tabs>
        <w:spacing w:after="0" w:line="240" w:lineRule="auto"/>
        <w:ind w:left="426" w:hanging="426"/>
        <w:jc w:val="both"/>
        <w:rPr>
          <w:rFonts w:ascii="Times New Roman" w:hAnsi="Times New Roman" w:cs="Times New Roman"/>
        </w:rPr>
      </w:pPr>
      <w:r w:rsidRPr="00F716D1">
        <w:rPr>
          <w:rFonts w:ascii="Times New Roman" w:hAnsi="Times New Roman" w:cs="Times New Roman"/>
        </w:rPr>
        <w:t>Zamawiający dokonuje bezpośredniej zapłaty wymagalnego wynagrodzenia przysługującego podwykonawcy lub dalszemu podwykonawcy, który zawarł przedłożoną Zamawiającemu umowę o podwykonawstwo, której przedmiotem są dostawy lub usługi, w przypadku uchylenia się od  terminie 30 dni od wystąpienia przez podwykonawcę lub dalszego podwykonawcę</w:t>
      </w:r>
      <w:r w:rsidRPr="00F716D1">
        <w:rPr>
          <w:rFonts w:ascii="Times New Roman" w:hAnsi="Times New Roman" w:cs="Times New Roman"/>
          <w:i/>
        </w:rPr>
        <w:t xml:space="preserve"> </w:t>
      </w:r>
      <w:r w:rsidRPr="00F716D1">
        <w:rPr>
          <w:rFonts w:ascii="Times New Roman" w:hAnsi="Times New Roman" w:cs="Times New Roman"/>
        </w:rPr>
        <w:t>do Zamawiającego z umotywowanym i udokumentowaniem żądaniem zapłaty. Termin ten rozpoczyna jednak bieg nie wcześniej, niż po dokonaniu protokolarnego i bezusterkowego odbioru robót, objętych żądaniem bezpośredniej zapłaty, przez Zamawiającego.</w:t>
      </w:r>
    </w:p>
    <w:p w14:paraId="28ECC818" w14:textId="77777777" w:rsidR="00A3029C" w:rsidRPr="00F716D1" w:rsidRDefault="00A3029C" w:rsidP="00F716D1">
      <w:pPr>
        <w:numPr>
          <w:ilvl w:val="0"/>
          <w:numId w:val="14"/>
        </w:numPr>
        <w:tabs>
          <w:tab w:val="num" w:pos="360"/>
        </w:tabs>
        <w:spacing w:after="0" w:line="240" w:lineRule="auto"/>
        <w:ind w:left="426" w:hanging="426"/>
        <w:jc w:val="both"/>
        <w:rPr>
          <w:rFonts w:ascii="Times New Roman" w:hAnsi="Times New Roman" w:cs="Times New Roman"/>
        </w:rPr>
      </w:pPr>
      <w:r w:rsidRPr="00F716D1">
        <w:rPr>
          <w:rFonts w:ascii="Times New Roman" w:hAnsi="Times New Roman" w:cs="Times New Roman"/>
        </w:rPr>
        <w:t>Wynagrodzenie, o którym mowa powyżej dotyczy wyłącznie należności powstałych po przedłożeniu zamawiającemu poświadczonej za zgodność z oryginałem kopii umowy o podwykonawstwo, której przedmiotem są dostawy lub usługi. Bezpośrednia zapłata obejmuje wyłącznie należne wynagrodzenie, bez odsetek należnych podwykonawcy lub dalszemu podwykonawcy.</w:t>
      </w:r>
    </w:p>
    <w:p w14:paraId="1EC519E3" w14:textId="77777777" w:rsidR="00A3029C" w:rsidRPr="00F716D1" w:rsidRDefault="00A3029C" w:rsidP="00F716D1">
      <w:pPr>
        <w:numPr>
          <w:ilvl w:val="0"/>
          <w:numId w:val="14"/>
        </w:numPr>
        <w:tabs>
          <w:tab w:val="num" w:pos="360"/>
        </w:tabs>
        <w:spacing w:after="0" w:line="240" w:lineRule="auto"/>
        <w:ind w:left="426" w:hanging="426"/>
        <w:jc w:val="both"/>
        <w:rPr>
          <w:rFonts w:ascii="Times New Roman" w:hAnsi="Times New Roman" w:cs="Times New Roman"/>
        </w:rPr>
      </w:pPr>
      <w:r w:rsidRPr="00F716D1">
        <w:rPr>
          <w:rFonts w:ascii="Times New Roman" w:hAnsi="Times New Roman" w:cs="Times New Roman"/>
        </w:rPr>
        <w:t>Przed dokonaniem bezpośredniej zapłaty Zamawiający umożliwi Wykonawcy zgłoszenie w formie pisemnej uwag w terminie 7 dni od dnia doręczenia tej informacji, dotyczących zasadności bezpośredniej zapłaty wynagrodzenia podwykonawcy lub dalszemu podwykonawcy o której mowa w ust. 8. W przypadku zgłoszenia w terminie uwag Zamawiający może: </w:t>
      </w:r>
    </w:p>
    <w:p w14:paraId="0A7ED2CA" w14:textId="77777777" w:rsidR="00A3029C" w:rsidRPr="00F716D1" w:rsidRDefault="00A3029C" w:rsidP="00F716D1">
      <w:pPr>
        <w:tabs>
          <w:tab w:val="num" w:pos="360"/>
        </w:tabs>
        <w:spacing w:after="0" w:line="240" w:lineRule="auto"/>
        <w:ind w:left="720"/>
        <w:jc w:val="both"/>
        <w:rPr>
          <w:rFonts w:ascii="Times New Roman" w:hAnsi="Times New Roman" w:cs="Times New Roman"/>
        </w:rPr>
      </w:pPr>
      <w:r w:rsidRPr="00F716D1">
        <w:rPr>
          <w:rFonts w:ascii="Times New Roman" w:hAnsi="Times New Roman" w:cs="Times New Roman"/>
        </w:rPr>
        <w:t>a) nie dokonać bezpośredniej zapłaty wynagrodzenia podwykonawcy lub dalszemu podwykonawcy, jeżeli Wykonawca wykaże niezasadność takiej zapłaty albo </w:t>
      </w:r>
    </w:p>
    <w:p w14:paraId="3E694123" w14:textId="77777777" w:rsidR="00A3029C" w:rsidRPr="00F716D1" w:rsidRDefault="00A3029C" w:rsidP="00F716D1">
      <w:pPr>
        <w:tabs>
          <w:tab w:val="num" w:pos="360"/>
        </w:tabs>
        <w:spacing w:after="0" w:line="240" w:lineRule="auto"/>
        <w:ind w:left="720"/>
        <w:jc w:val="both"/>
        <w:rPr>
          <w:rFonts w:ascii="Times New Roman" w:hAnsi="Times New Roman" w:cs="Times New Roman"/>
        </w:rPr>
      </w:pPr>
      <w:r w:rsidRPr="00F716D1">
        <w:rPr>
          <w:rFonts w:ascii="Times New Roman" w:hAnsi="Times New Roman" w:cs="Times New Roman"/>
        </w:rPr>
        <w:t>b) złożyć do depozytu sądowego kwotę potrzebną na pokrycie wynagrodzenia podwykonawcy lub dalszego podwykonawcy w przypadku istnienia zasadniczej wątpliwości Zamawiającego co do wysokości należnej zapłaty lub podmiotu, któremu płatność się należy, albo </w:t>
      </w:r>
    </w:p>
    <w:p w14:paraId="66F4A691" w14:textId="77777777" w:rsidR="00A3029C" w:rsidRPr="00F716D1" w:rsidRDefault="00A3029C" w:rsidP="00F716D1">
      <w:pPr>
        <w:tabs>
          <w:tab w:val="num" w:pos="360"/>
        </w:tabs>
        <w:spacing w:after="0" w:line="240" w:lineRule="auto"/>
        <w:ind w:left="720"/>
        <w:jc w:val="both"/>
        <w:rPr>
          <w:rFonts w:ascii="Times New Roman" w:hAnsi="Times New Roman" w:cs="Times New Roman"/>
        </w:rPr>
      </w:pPr>
      <w:r w:rsidRPr="00F716D1">
        <w:rPr>
          <w:rFonts w:ascii="Times New Roman" w:hAnsi="Times New Roman" w:cs="Times New Roman"/>
        </w:rPr>
        <w:t xml:space="preserve">c) dokonać bezpośredniej zapłaty wynagrodzenia podwykonawcy lub dalszemu podwykonawcy, jeżeli podwykonawca lub dalszemu podwykonawcy wykaże zasadność takiej zapłaty.  </w:t>
      </w:r>
    </w:p>
    <w:p w14:paraId="52A6F41F" w14:textId="77777777" w:rsidR="00A3029C" w:rsidRPr="00F716D1" w:rsidRDefault="00A3029C" w:rsidP="00F716D1">
      <w:pPr>
        <w:numPr>
          <w:ilvl w:val="0"/>
          <w:numId w:val="14"/>
        </w:numPr>
        <w:tabs>
          <w:tab w:val="num" w:pos="360"/>
        </w:tabs>
        <w:spacing w:after="0" w:line="240" w:lineRule="auto"/>
        <w:ind w:left="426" w:hanging="426"/>
        <w:jc w:val="both"/>
        <w:rPr>
          <w:rFonts w:ascii="Times New Roman" w:hAnsi="Times New Roman" w:cs="Times New Roman"/>
        </w:rPr>
      </w:pPr>
      <w:r w:rsidRPr="00F716D1">
        <w:rPr>
          <w:rFonts w:ascii="Times New Roman" w:hAnsi="Times New Roman" w:cs="Times New Roman"/>
        </w:rPr>
        <w:t xml:space="preserve"> W przypadku dokonania bezpośredniej zapłaty podwykonawcy lub dalszemu podwykonawcy Zamawiający potrąca kwotę wypłaconego wynagrodzenia z wynagrodzenia należnego Wykonawcy.</w:t>
      </w:r>
    </w:p>
    <w:p w14:paraId="69F0353B" w14:textId="77777777" w:rsidR="00A3029C" w:rsidRPr="00F716D1" w:rsidRDefault="00A3029C" w:rsidP="00F716D1">
      <w:pPr>
        <w:numPr>
          <w:ilvl w:val="0"/>
          <w:numId w:val="14"/>
        </w:numPr>
        <w:tabs>
          <w:tab w:val="num" w:pos="360"/>
        </w:tabs>
        <w:spacing w:after="0" w:line="240" w:lineRule="auto"/>
        <w:ind w:left="360"/>
        <w:jc w:val="both"/>
        <w:rPr>
          <w:rFonts w:ascii="Times New Roman" w:hAnsi="Times New Roman" w:cs="Times New Roman"/>
        </w:rPr>
      </w:pPr>
      <w:r w:rsidRPr="00F716D1">
        <w:rPr>
          <w:rFonts w:ascii="Times New Roman" w:hAnsi="Times New Roman" w:cs="Times New Roman"/>
        </w:rPr>
        <w:t>Powierzenie jakichkolwiek prac podwykonawcy innemu niż wskazany w niniejszej umowie Wykonawcy musi być uzasadnione na piśmie i zaakceptowane przez Zamawiającego.</w:t>
      </w:r>
    </w:p>
    <w:p w14:paraId="3F370ED2" w14:textId="77777777" w:rsidR="00A3029C" w:rsidRPr="00F716D1" w:rsidRDefault="00A3029C" w:rsidP="00F716D1">
      <w:pPr>
        <w:numPr>
          <w:ilvl w:val="0"/>
          <w:numId w:val="14"/>
        </w:numPr>
        <w:tabs>
          <w:tab w:val="num" w:pos="360"/>
        </w:tabs>
        <w:spacing w:after="0" w:line="240" w:lineRule="auto"/>
        <w:ind w:left="360"/>
        <w:jc w:val="both"/>
        <w:rPr>
          <w:rFonts w:ascii="Times New Roman" w:hAnsi="Times New Roman" w:cs="Times New Roman"/>
        </w:rPr>
      </w:pPr>
      <w:r w:rsidRPr="00F716D1">
        <w:rPr>
          <w:rFonts w:ascii="Times New Roman" w:hAnsi="Times New Roman" w:cs="Times New Roman"/>
        </w:rPr>
        <w:t>Wykonawca odpowiada za działania i zaniechania podwykonawców jak za swoje własne.</w:t>
      </w:r>
    </w:p>
    <w:p w14:paraId="3E4067D4" w14:textId="77777777" w:rsidR="00A3029C" w:rsidRDefault="00A3029C" w:rsidP="00F716D1">
      <w:pPr>
        <w:numPr>
          <w:ilvl w:val="0"/>
          <w:numId w:val="14"/>
        </w:numPr>
        <w:tabs>
          <w:tab w:val="num" w:pos="360"/>
        </w:tabs>
        <w:spacing w:after="0" w:line="240" w:lineRule="auto"/>
        <w:ind w:left="360"/>
        <w:jc w:val="both"/>
        <w:rPr>
          <w:rFonts w:ascii="Times New Roman" w:hAnsi="Times New Roman" w:cs="Times New Roman"/>
        </w:rPr>
      </w:pPr>
      <w:r w:rsidRPr="00F716D1">
        <w:rPr>
          <w:rFonts w:ascii="Times New Roman" w:hAnsi="Times New Roman" w:cs="Times New Roman"/>
        </w:rPr>
        <w:t>Wykonawca pełni funkcję koordynatora w stosunku do wszystkich podwykonawców.</w:t>
      </w:r>
    </w:p>
    <w:p w14:paraId="47DC0C2D" w14:textId="77777777" w:rsidR="00684AC2" w:rsidRPr="00F716D1" w:rsidRDefault="00684AC2" w:rsidP="00F716D1">
      <w:pPr>
        <w:numPr>
          <w:ilvl w:val="0"/>
          <w:numId w:val="14"/>
        </w:numPr>
        <w:tabs>
          <w:tab w:val="num" w:pos="360"/>
        </w:tabs>
        <w:spacing w:after="0" w:line="240" w:lineRule="auto"/>
        <w:ind w:left="360"/>
        <w:jc w:val="both"/>
        <w:rPr>
          <w:rFonts w:ascii="Times New Roman" w:hAnsi="Times New Roman" w:cs="Times New Roman"/>
        </w:rPr>
      </w:pPr>
      <w:r w:rsidRPr="00D613B8">
        <w:rPr>
          <w:rFonts w:ascii="Times New Roman" w:hAnsi="Times New Roman" w:cs="Times New Roman"/>
        </w:rPr>
        <w:t>Podwykonawca, winien spełniać te same gwarancje i obowiązki jakie zostały nałożone na Wykonawcę.</w:t>
      </w:r>
    </w:p>
    <w:p w14:paraId="5FCC0438" w14:textId="77777777" w:rsidR="00A3029C" w:rsidRPr="00F716D1" w:rsidRDefault="00A3029C" w:rsidP="00F716D1">
      <w:pPr>
        <w:numPr>
          <w:ilvl w:val="0"/>
          <w:numId w:val="14"/>
        </w:numPr>
        <w:tabs>
          <w:tab w:val="num" w:pos="360"/>
        </w:tabs>
        <w:spacing w:after="0" w:line="240" w:lineRule="auto"/>
        <w:ind w:left="360"/>
        <w:jc w:val="both"/>
        <w:rPr>
          <w:rFonts w:ascii="Times New Roman" w:hAnsi="Times New Roman" w:cs="Times New Roman"/>
        </w:rPr>
      </w:pPr>
      <w:r w:rsidRPr="00F716D1">
        <w:rPr>
          <w:rFonts w:ascii="Times New Roman" w:hAnsi="Times New Roman" w:cs="Times New Roman"/>
        </w:rPr>
        <w:t>W przypadku, o którym mowa w ust. 6 przedkładający może poświadczyć za zgodność z oryginałem kopię umowy o podwykonawstwo.</w:t>
      </w:r>
    </w:p>
    <w:p w14:paraId="30CACB6F" w14:textId="77777777" w:rsidR="00A3029C" w:rsidRPr="00F716D1" w:rsidRDefault="00A3029C" w:rsidP="00F716D1">
      <w:pPr>
        <w:spacing w:after="0" w:line="240" w:lineRule="auto"/>
        <w:jc w:val="both"/>
        <w:rPr>
          <w:rFonts w:ascii="Times New Roman" w:hAnsi="Times New Roman" w:cs="Times New Roman"/>
        </w:rPr>
      </w:pPr>
    </w:p>
    <w:p w14:paraId="6EEB3B29" w14:textId="77777777" w:rsidR="00A3029C" w:rsidRPr="00F716D1" w:rsidRDefault="00A3029C" w:rsidP="00F716D1">
      <w:pPr>
        <w:spacing w:after="0" w:line="240" w:lineRule="auto"/>
        <w:jc w:val="center"/>
        <w:rPr>
          <w:rFonts w:ascii="Times New Roman" w:hAnsi="Times New Roman" w:cs="Times New Roman"/>
          <w:b/>
        </w:rPr>
      </w:pPr>
      <w:r w:rsidRPr="00F716D1">
        <w:rPr>
          <w:rFonts w:ascii="Times New Roman" w:hAnsi="Times New Roman" w:cs="Times New Roman"/>
          <w:b/>
        </w:rPr>
        <w:t>§ 5</w:t>
      </w:r>
    </w:p>
    <w:p w14:paraId="51498BEE" w14:textId="77777777" w:rsidR="00A3029C" w:rsidRPr="00F716D1" w:rsidRDefault="00A3029C" w:rsidP="00F716D1">
      <w:pPr>
        <w:widowControl w:val="0"/>
        <w:numPr>
          <w:ilvl w:val="1"/>
          <w:numId w:val="17"/>
        </w:numPr>
        <w:tabs>
          <w:tab w:val="clear" w:pos="1440"/>
          <w:tab w:val="num" w:pos="360"/>
        </w:tabs>
        <w:autoSpaceDE w:val="0"/>
        <w:autoSpaceDN w:val="0"/>
        <w:adjustRightInd w:val="0"/>
        <w:spacing w:after="0" w:line="240" w:lineRule="auto"/>
        <w:ind w:left="360"/>
        <w:jc w:val="both"/>
        <w:rPr>
          <w:rFonts w:ascii="Times New Roman" w:hAnsi="Times New Roman" w:cs="Times New Roman"/>
        </w:rPr>
      </w:pPr>
      <w:r w:rsidRPr="00F716D1">
        <w:rPr>
          <w:rFonts w:ascii="Times New Roman" w:hAnsi="Times New Roman" w:cs="Times New Roman"/>
        </w:rPr>
        <w:t>Strony ustalają, że obowiązującą formą wynagrodzenia będzie wynagrodzenie  w  formie  ryczałtu, w związku z tym Wykonawca nie może żądać jego podwyższenia.</w:t>
      </w:r>
    </w:p>
    <w:p w14:paraId="0D8A0301" w14:textId="7548B3C9" w:rsidR="00A3029C" w:rsidRDefault="00A3029C" w:rsidP="00F716D1">
      <w:pPr>
        <w:numPr>
          <w:ilvl w:val="1"/>
          <w:numId w:val="17"/>
        </w:numPr>
        <w:tabs>
          <w:tab w:val="num" w:pos="360"/>
        </w:tabs>
        <w:spacing w:after="0" w:line="240" w:lineRule="auto"/>
        <w:ind w:left="360"/>
        <w:jc w:val="both"/>
        <w:rPr>
          <w:rFonts w:ascii="Times New Roman" w:hAnsi="Times New Roman" w:cs="Times New Roman"/>
        </w:rPr>
      </w:pPr>
      <w:r w:rsidRPr="00F716D1">
        <w:rPr>
          <w:rFonts w:ascii="Times New Roman" w:hAnsi="Times New Roman" w:cs="Times New Roman"/>
        </w:rPr>
        <w:t>Wartość prac objętych  niniejszą  umową  ustala  się  na kwotę</w:t>
      </w:r>
      <w:r w:rsidR="00507068">
        <w:rPr>
          <w:rFonts w:ascii="Times New Roman" w:hAnsi="Times New Roman" w:cs="Times New Roman"/>
        </w:rPr>
        <w:t xml:space="preserve"> </w:t>
      </w:r>
      <w:r w:rsidR="00726CE5">
        <w:rPr>
          <w:rFonts w:ascii="Times New Roman" w:hAnsi="Times New Roman" w:cs="Times New Roman"/>
          <w:b/>
          <w:bCs/>
        </w:rPr>
        <w:t>…………</w:t>
      </w:r>
      <w:r w:rsidRPr="00F716D1">
        <w:rPr>
          <w:rFonts w:ascii="Times New Roman" w:hAnsi="Times New Roman" w:cs="Times New Roman"/>
          <w:b/>
        </w:rPr>
        <w:t xml:space="preserve"> zł</w:t>
      </w:r>
      <w:r w:rsidRPr="00F716D1">
        <w:rPr>
          <w:rFonts w:ascii="Times New Roman" w:hAnsi="Times New Roman" w:cs="Times New Roman"/>
        </w:rPr>
        <w:t xml:space="preserve"> brutto (zgodnie ze złożoną ofertą).</w:t>
      </w:r>
    </w:p>
    <w:p w14:paraId="02A1F32A" w14:textId="77777777" w:rsidR="00736B12" w:rsidRDefault="00736B12" w:rsidP="00FD13A3">
      <w:pPr>
        <w:numPr>
          <w:ilvl w:val="1"/>
          <w:numId w:val="17"/>
        </w:numPr>
        <w:tabs>
          <w:tab w:val="num" w:pos="360"/>
        </w:tabs>
        <w:spacing w:after="0" w:line="240" w:lineRule="auto"/>
        <w:ind w:left="360"/>
        <w:jc w:val="both"/>
        <w:rPr>
          <w:rFonts w:ascii="Times New Roman" w:hAnsi="Times New Roman" w:cs="Times New Roman"/>
        </w:rPr>
      </w:pPr>
      <w:r w:rsidRPr="00FD13A3">
        <w:rPr>
          <w:rFonts w:ascii="Times New Roman" w:hAnsi="Times New Roman" w:cs="Times New Roman"/>
        </w:rPr>
        <w:t>Zamawiający dokona zapłaty wynagrodzenia na rzecz Wykonawcy na podstawie faktury wystawionej przez Wykonawcę, w ciągu 30 dni od dostarczenia przez Wykonawcę faktury i po dokonaniu przez Zamawiającego odbioru przedmiotu umowy na rachunek bankowy Wykonawcy nr: ……………….., który jest związany z prowadzoną przez Wykonawcę działalnością gospodarczą.</w:t>
      </w:r>
      <w:r w:rsidRPr="00FD13A3">
        <w:rPr>
          <w:rFonts w:ascii="Times New Roman" w:hAnsi="Times New Roman" w:cs="Times New Roman"/>
          <w:b/>
        </w:rPr>
        <w:t xml:space="preserve"> </w:t>
      </w:r>
      <w:r w:rsidRPr="00FD13A3">
        <w:rPr>
          <w:rFonts w:ascii="Times New Roman" w:hAnsi="Times New Roman" w:cs="Times New Roman"/>
        </w:rPr>
        <w:t>Datą zapłaty jest dzień wydania polecenia przelewu bankowego.</w:t>
      </w:r>
    </w:p>
    <w:p w14:paraId="19FA55C5" w14:textId="23EDEC68" w:rsidR="00736B12" w:rsidRDefault="00736B12" w:rsidP="00FD13A3">
      <w:pPr>
        <w:numPr>
          <w:ilvl w:val="1"/>
          <w:numId w:val="17"/>
        </w:numPr>
        <w:tabs>
          <w:tab w:val="num" w:pos="360"/>
        </w:tabs>
        <w:spacing w:after="0" w:line="240" w:lineRule="auto"/>
        <w:ind w:left="360"/>
        <w:jc w:val="both"/>
        <w:rPr>
          <w:rFonts w:ascii="Times New Roman" w:hAnsi="Times New Roman" w:cs="Times New Roman"/>
        </w:rPr>
      </w:pPr>
      <w:r w:rsidRPr="00FD13A3">
        <w:rPr>
          <w:rFonts w:ascii="Times New Roman" w:hAnsi="Times New Roman" w:cs="Times New Roman"/>
        </w:rPr>
        <w:t xml:space="preserve">Fakturę należy wystawić na: </w:t>
      </w:r>
    </w:p>
    <w:p w14:paraId="79931523" w14:textId="1A9EEB3C" w:rsidR="007B6493" w:rsidRDefault="007B6493" w:rsidP="007B6493">
      <w:pPr>
        <w:tabs>
          <w:tab w:val="num" w:pos="1440"/>
        </w:tabs>
        <w:spacing w:after="0" w:line="240" w:lineRule="auto"/>
        <w:ind w:left="720"/>
        <w:jc w:val="both"/>
        <w:rPr>
          <w:rFonts w:ascii="Times New Roman" w:hAnsi="Times New Roman" w:cs="Times New Roman"/>
        </w:rPr>
      </w:pPr>
    </w:p>
    <w:p w14:paraId="5DB318AA" w14:textId="77777777" w:rsidR="007B6493" w:rsidRPr="00FD13A3" w:rsidRDefault="007B6493" w:rsidP="007B6493">
      <w:pPr>
        <w:tabs>
          <w:tab w:val="num" w:pos="1440"/>
        </w:tabs>
        <w:spacing w:after="0" w:line="240" w:lineRule="auto"/>
        <w:ind w:left="720"/>
        <w:jc w:val="both"/>
        <w:rPr>
          <w:rFonts w:ascii="Times New Roman" w:hAnsi="Times New Roman" w:cs="Times New Roman"/>
        </w:rPr>
      </w:pPr>
    </w:p>
    <w:p w14:paraId="33B9334C" w14:textId="77777777" w:rsidR="00736B12" w:rsidRPr="00736B12" w:rsidRDefault="00736B12" w:rsidP="00736B12">
      <w:pPr>
        <w:tabs>
          <w:tab w:val="left" w:pos="113"/>
          <w:tab w:val="left" w:pos="567"/>
        </w:tabs>
        <w:suppressAutoHyphens/>
        <w:spacing w:after="0" w:line="240" w:lineRule="auto"/>
        <w:ind w:left="567"/>
        <w:jc w:val="both"/>
        <w:rPr>
          <w:rFonts w:ascii="Times New Roman" w:hAnsi="Times New Roman" w:cs="Times New Roman"/>
        </w:rPr>
      </w:pPr>
      <w:r w:rsidRPr="00736B12">
        <w:rPr>
          <w:rFonts w:ascii="Times New Roman" w:hAnsi="Times New Roman" w:cs="Times New Roman"/>
        </w:rPr>
        <w:lastRenderedPageBreak/>
        <w:t>„Nabywca: Powiat Żywiecki,</w:t>
      </w:r>
    </w:p>
    <w:p w14:paraId="62F1B516" w14:textId="77777777" w:rsidR="00736B12" w:rsidRPr="00736B12" w:rsidRDefault="00736B12" w:rsidP="00736B12">
      <w:pPr>
        <w:tabs>
          <w:tab w:val="left" w:pos="113"/>
          <w:tab w:val="left" w:pos="567"/>
        </w:tabs>
        <w:suppressAutoHyphens/>
        <w:spacing w:after="0" w:line="240" w:lineRule="auto"/>
        <w:ind w:left="567"/>
        <w:jc w:val="both"/>
        <w:rPr>
          <w:rFonts w:ascii="Times New Roman" w:hAnsi="Times New Roman" w:cs="Times New Roman"/>
        </w:rPr>
      </w:pPr>
      <w:r w:rsidRPr="00736B12">
        <w:rPr>
          <w:rFonts w:ascii="Times New Roman" w:hAnsi="Times New Roman" w:cs="Times New Roman"/>
        </w:rPr>
        <w:t xml:space="preserve"> ul. Krasińskiego 13, </w:t>
      </w:r>
    </w:p>
    <w:p w14:paraId="6DBCFBF5" w14:textId="77777777" w:rsidR="00736B12" w:rsidRPr="00736B12" w:rsidRDefault="00736B12" w:rsidP="00736B12">
      <w:pPr>
        <w:tabs>
          <w:tab w:val="left" w:pos="113"/>
          <w:tab w:val="left" w:pos="567"/>
        </w:tabs>
        <w:suppressAutoHyphens/>
        <w:spacing w:after="0" w:line="240" w:lineRule="auto"/>
        <w:ind w:left="567"/>
        <w:jc w:val="both"/>
        <w:rPr>
          <w:rFonts w:ascii="Times New Roman" w:hAnsi="Times New Roman" w:cs="Times New Roman"/>
        </w:rPr>
      </w:pPr>
      <w:r w:rsidRPr="00736B12">
        <w:rPr>
          <w:rFonts w:ascii="Times New Roman" w:hAnsi="Times New Roman" w:cs="Times New Roman"/>
        </w:rPr>
        <w:t xml:space="preserve">34-300 Żywiec, </w:t>
      </w:r>
    </w:p>
    <w:p w14:paraId="061AE696" w14:textId="77777777" w:rsidR="00736B12" w:rsidRPr="00736B12" w:rsidRDefault="00736B12" w:rsidP="00736B12">
      <w:pPr>
        <w:tabs>
          <w:tab w:val="left" w:pos="113"/>
          <w:tab w:val="left" w:pos="567"/>
        </w:tabs>
        <w:suppressAutoHyphens/>
        <w:spacing w:after="0" w:line="240" w:lineRule="auto"/>
        <w:ind w:left="567"/>
        <w:jc w:val="both"/>
        <w:rPr>
          <w:rFonts w:ascii="Times New Roman" w:hAnsi="Times New Roman" w:cs="Times New Roman"/>
        </w:rPr>
      </w:pPr>
      <w:r w:rsidRPr="00736B12">
        <w:rPr>
          <w:rFonts w:ascii="Times New Roman" w:hAnsi="Times New Roman" w:cs="Times New Roman"/>
        </w:rPr>
        <w:t>NIP: 553-25-26-018,</w:t>
      </w:r>
    </w:p>
    <w:p w14:paraId="510CB047" w14:textId="77777777" w:rsidR="00736B12" w:rsidRPr="00736B12" w:rsidRDefault="00736B12" w:rsidP="00736B12">
      <w:pPr>
        <w:tabs>
          <w:tab w:val="left" w:pos="113"/>
          <w:tab w:val="left" w:pos="567"/>
        </w:tabs>
        <w:suppressAutoHyphens/>
        <w:spacing w:after="0" w:line="240" w:lineRule="auto"/>
        <w:jc w:val="both"/>
        <w:rPr>
          <w:rFonts w:ascii="Times New Roman" w:hAnsi="Times New Roman" w:cs="Times New Roman"/>
        </w:rPr>
      </w:pPr>
      <w:r w:rsidRPr="00736B12">
        <w:rPr>
          <w:rFonts w:ascii="Times New Roman" w:hAnsi="Times New Roman" w:cs="Times New Roman"/>
        </w:rPr>
        <w:t xml:space="preserve">           Odbiorca:</w:t>
      </w:r>
    </w:p>
    <w:p w14:paraId="6ED37EF0" w14:textId="77777777" w:rsidR="00736B12" w:rsidRPr="00736B12" w:rsidRDefault="00736B12" w:rsidP="00736B12">
      <w:pPr>
        <w:tabs>
          <w:tab w:val="left" w:pos="113"/>
          <w:tab w:val="left" w:pos="567"/>
        </w:tabs>
        <w:suppressAutoHyphens/>
        <w:spacing w:after="0" w:line="240" w:lineRule="auto"/>
        <w:ind w:left="567"/>
        <w:jc w:val="both"/>
        <w:rPr>
          <w:rFonts w:ascii="Times New Roman" w:hAnsi="Times New Roman" w:cs="Times New Roman"/>
        </w:rPr>
      </w:pPr>
      <w:r w:rsidRPr="00736B12">
        <w:rPr>
          <w:rFonts w:ascii="Times New Roman" w:hAnsi="Times New Roman" w:cs="Times New Roman"/>
        </w:rPr>
        <w:t xml:space="preserve"> Powiatowy Zarząd Dróg w Żywcu. </w:t>
      </w:r>
    </w:p>
    <w:p w14:paraId="42B9B3A6" w14:textId="77777777" w:rsidR="00736B12" w:rsidRPr="00736B12" w:rsidRDefault="00736B12" w:rsidP="00736B12">
      <w:pPr>
        <w:tabs>
          <w:tab w:val="left" w:pos="113"/>
          <w:tab w:val="left" w:pos="567"/>
        </w:tabs>
        <w:suppressAutoHyphens/>
        <w:spacing w:after="0" w:line="240" w:lineRule="auto"/>
        <w:ind w:left="567"/>
        <w:jc w:val="both"/>
        <w:rPr>
          <w:rFonts w:ascii="Times New Roman" w:hAnsi="Times New Roman" w:cs="Times New Roman"/>
        </w:rPr>
      </w:pPr>
      <w:r w:rsidRPr="00736B12">
        <w:rPr>
          <w:rFonts w:ascii="Times New Roman" w:hAnsi="Times New Roman" w:cs="Times New Roman"/>
        </w:rPr>
        <w:t xml:space="preserve">ul. Leśnianka 102a, </w:t>
      </w:r>
    </w:p>
    <w:p w14:paraId="692DC7E3" w14:textId="1A56F304" w:rsidR="00736B12" w:rsidRDefault="00736B12" w:rsidP="007E0855">
      <w:pPr>
        <w:tabs>
          <w:tab w:val="left" w:pos="113"/>
          <w:tab w:val="left" w:pos="567"/>
        </w:tabs>
        <w:suppressAutoHyphens/>
        <w:spacing w:after="0" w:line="240" w:lineRule="auto"/>
        <w:ind w:left="567"/>
        <w:jc w:val="both"/>
        <w:rPr>
          <w:rFonts w:ascii="Times New Roman" w:hAnsi="Times New Roman" w:cs="Times New Roman"/>
          <w:szCs w:val="24"/>
        </w:rPr>
      </w:pPr>
      <w:r w:rsidRPr="00736B12">
        <w:rPr>
          <w:rFonts w:ascii="Times New Roman" w:hAnsi="Times New Roman" w:cs="Times New Roman"/>
        </w:rPr>
        <w:t>34-300 Żywiec</w:t>
      </w:r>
      <w:r w:rsidRPr="00736B12">
        <w:rPr>
          <w:rFonts w:ascii="Times New Roman" w:hAnsi="Times New Roman" w:cs="Times New Roman"/>
          <w:szCs w:val="24"/>
        </w:rPr>
        <w:t>”</w:t>
      </w:r>
    </w:p>
    <w:p w14:paraId="14B5A457" w14:textId="77777777" w:rsidR="00196C8C" w:rsidRPr="00736B12" w:rsidRDefault="00196C8C" w:rsidP="007E0855">
      <w:pPr>
        <w:tabs>
          <w:tab w:val="left" w:pos="113"/>
          <w:tab w:val="left" w:pos="567"/>
        </w:tabs>
        <w:suppressAutoHyphens/>
        <w:spacing w:after="0" w:line="240" w:lineRule="auto"/>
        <w:ind w:left="567"/>
        <w:jc w:val="both"/>
        <w:rPr>
          <w:rFonts w:ascii="Times New Roman" w:hAnsi="Times New Roman" w:cs="Times New Roman"/>
        </w:rPr>
      </w:pPr>
    </w:p>
    <w:p w14:paraId="1C5A2E7A" w14:textId="77777777" w:rsidR="00736B12" w:rsidRPr="00FD13A3" w:rsidRDefault="00736B12" w:rsidP="00FD13A3">
      <w:pPr>
        <w:pStyle w:val="Akapitzlist"/>
        <w:numPr>
          <w:ilvl w:val="1"/>
          <w:numId w:val="17"/>
        </w:numPr>
        <w:tabs>
          <w:tab w:val="clear" w:pos="1440"/>
          <w:tab w:val="left" w:pos="426"/>
          <w:tab w:val="num" w:pos="1134"/>
        </w:tabs>
        <w:suppressAutoHyphens/>
        <w:spacing w:after="0" w:line="240" w:lineRule="auto"/>
        <w:ind w:left="567" w:hanging="567"/>
        <w:jc w:val="both"/>
        <w:rPr>
          <w:rFonts w:ascii="Times New Roman" w:hAnsi="Times New Roman" w:cs="Times New Roman"/>
        </w:rPr>
      </w:pPr>
      <w:r w:rsidRPr="00FD13A3">
        <w:rPr>
          <w:rFonts w:ascii="Times New Roman" w:hAnsi="Times New Roman" w:cs="Times New Roman"/>
        </w:rPr>
        <w:t>W przypadku realizacji zamówienia przy udziale podwykonawców lub dalszych podwykonawców, Wykonawca, przed wystawieniem danej faktury, winien przedstawić dowody zapłaty podwykonawcom lub dalszym podwykonawcom, wraz z ich oświadczeniami o pełnej zapłacie wierzytelności, pod rygorem odmowy zapłaty, do czasu wykazania przez Wykonawcę zapłaty podwykonawcom lub dalszym podwykonawcom.</w:t>
      </w:r>
    </w:p>
    <w:p w14:paraId="4AB5BE15" w14:textId="77777777" w:rsidR="00736B12" w:rsidRPr="00736B12" w:rsidRDefault="00736B12" w:rsidP="00FD13A3">
      <w:pPr>
        <w:numPr>
          <w:ilvl w:val="0"/>
          <w:numId w:val="17"/>
        </w:numPr>
        <w:tabs>
          <w:tab w:val="left" w:pos="426"/>
        </w:tabs>
        <w:suppressAutoHyphens/>
        <w:spacing w:after="0" w:line="240" w:lineRule="auto"/>
        <w:ind w:left="567" w:hanging="567"/>
        <w:jc w:val="both"/>
        <w:rPr>
          <w:rFonts w:ascii="Times New Roman" w:hAnsi="Times New Roman" w:cs="Times New Roman"/>
        </w:rPr>
      </w:pPr>
      <w:r w:rsidRPr="00736B12">
        <w:rPr>
          <w:rFonts w:ascii="Times New Roman" w:hAnsi="Times New Roman" w:cs="Times New Roman"/>
        </w:rPr>
        <w:t xml:space="preserve">Termin zapłaty wynagrodzenia podwykonawcom lub dalszym podwykonawcom nie może przekraczać 30 dni. </w:t>
      </w:r>
    </w:p>
    <w:p w14:paraId="394A1B93" w14:textId="77777777" w:rsidR="00736B12" w:rsidRPr="00736B12" w:rsidRDefault="00736B12" w:rsidP="00FD13A3">
      <w:pPr>
        <w:numPr>
          <w:ilvl w:val="0"/>
          <w:numId w:val="17"/>
        </w:numPr>
        <w:tabs>
          <w:tab w:val="left" w:pos="426"/>
        </w:tabs>
        <w:suppressAutoHyphens/>
        <w:spacing w:after="0" w:line="240" w:lineRule="auto"/>
        <w:ind w:left="567" w:hanging="567"/>
        <w:jc w:val="both"/>
        <w:rPr>
          <w:rFonts w:ascii="Times New Roman" w:hAnsi="Times New Roman" w:cs="Times New Roman"/>
        </w:rPr>
      </w:pPr>
      <w:r w:rsidRPr="00736B12">
        <w:rPr>
          <w:rFonts w:ascii="Times New Roman" w:hAnsi="Times New Roman" w:cs="Times New Roman"/>
        </w:rPr>
        <w:t>W przypadku realizacji zamówienia przy udziale podwykonawców, brak zachowania przez Wykonawcę warunków określonych w ust. 3 zwalnia Zamawiającego z zapłaty odsetek z tytułu nieterminowej zapłaty faktur w części dotyczącej zatrzymania faktur. Ewentualne odsetki wynikające z nieterminowej płatności w stosunku do podwykonawców obciążają Wykonawcę.</w:t>
      </w:r>
    </w:p>
    <w:p w14:paraId="6B10981D" w14:textId="77777777" w:rsidR="00736B12" w:rsidRPr="00153E65" w:rsidRDefault="00153E65" w:rsidP="00153E65">
      <w:pPr>
        <w:numPr>
          <w:ilvl w:val="0"/>
          <w:numId w:val="17"/>
        </w:numPr>
        <w:tabs>
          <w:tab w:val="left" w:pos="426"/>
        </w:tabs>
        <w:suppressAutoHyphens/>
        <w:spacing w:after="0" w:line="240" w:lineRule="auto"/>
        <w:ind w:left="567" w:hanging="567"/>
        <w:jc w:val="both"/>
        <w:rPr>
          <w:rFonts w:ascii="Times New Roman" w:hAnsi="Times New Roman" w:cs="Times New Roman"/>
          <w:szCs w:val="24"/>
        </w:rPr>
      </w:pPr>
      <w:r w:rsidRPr="00153E65">
        <w:rPr>
          <w:rFonts w:ascii="Times New Roman" w:hAnsi="Times New Roman" w:cs="Times New Roman"/>
        </w:rPr>
        <w:t xml:space="preserve">Na podstawie art. 4 ust. 3 ustawy z dnia 9 listopada 2018 r. o elektronicznym fakturowaniu w zamówieniach publicznych, koncesjach na roboty budowlane lub usługi oraz partnerstwie publiczno-prywatnym (Dz. U. z 2019 r., poz. 2191) w związku z art. 4 pkt 8 ustawy z dnia </w:t>
      </w:r>
      <w:r>
        <w:rPr>
          <w:rFonts w:ascii="Times New Roman" w:hAnsi="Times New Roman" w:cs="Times New Roman"/>
        </w:rPr>
        <w:t>11 września 2019</w:t>
      </w:r>
      <w:r w:rsidRPr="00153E65">
        <w:rPr>
          <w:rFonts w:ascii="Times New Roman" w:hAnsi="Times New Roman" w:cs="Times New Roman"/>
        </w:rPr>
        <w:t xml:space="preserve"> r. Prawo Zamówień Publicznych (t.j. Dz. U. z 2019 r., poz. </w:t>
      </w:r>
      <w:r>
        <w:rPr>
          <w:rFonts w:ascii="Times New Roman" w:hAnsi="Times New Roman" w:cs="Times New Roman"/>
        </w:rPr>
        <w:t>2019 ze zm.</w:t>
      </w:r>
      <w:r w:rsidRPr="00153E65">
        <w:rPr>
          <w:rFonts w:ascii="Times New Roman" w:hAnsi="Times New Roman" w:cs="Times New Roman"/>
        </w:rPr>
        <w:t>) Zamawiający wyłącza stosowanie ustrukturyzowanej faktury elektronicznej w związku z realizacją niniejszego zlecenia.</w:t>
      </w:r>
    </w:p>
    <w:p w14:paraId="76A875D6" w14:textId="77777777" w:rsidR="00736B12" w:rsidRPr="00736B12" w:rsidRDefault="00736B12" w:rsidP="00153E65">
      <w:pPr>
        <w:numPr>
          <w:ilvl w:val="0"/>
          <w:numId w:val="17"/>
        </w:numPr>
        <w:tabs>
          <w:tab w:val="left" w:pos="426"/>
        </w:tabs>
        <w:suppressAutoHyphens/>
        <w:spacing w:after="0" w:line="240" w:lineRule="auto"/>
        <w:ind w:left="567" w:hanging="567"/>
        <w:jc w:val="both"/>
        <w:rPr>
          <w:rFonts w:ascii="Times New Roman" w:hAnsi="Times New Roman" w:cs="Times New Roman"/>
          <w:szCs w:val="24"/>
        </w:rPr>
      </w:pPr>
      <w:r w:rsidRPr="00153E65">
        <w:rPr>
          <w:rFonts w:ascii="Times New Roman" w:hAnsi="Times New Roman" w:cs="Times New Roman"/>
        </w:rPr>
        <w:t>Zamawiający oświadcza, że posiada status dużego przedsiębiorcy w rozumieniu art. 4c ustawy</w:t>
      </w:r>
      <w:r w:rsidRPr="00736B12">
        <w:rPr>
          <w:rFonts w:ascii="Times New Roman" w:hAnsi="Times New Roman" w:cs="Times New Roman"/>
        </w:rPr>
        <w:t xml:space="preserve"> z dnia 8 marca 2013 r. o przeciwdziałaniu nadmiernym opóźnieniom w transakcjach handlowych (Dz. U. z 2019 r., poz. 118 ze zm.).</w:t>
      </w:r>
    </w:p>
    <w:p w14:paraId="37BD82C3" w14:textId="4DC93547" w:rsidR="00736B12" w:rsidRDefault="00736B12" w:rsidP="00F716D1">
      <w:pPr>
        <w:spacing w:after="0" w:line="240" w:lineRule="auto"/>
        <w:jc w:val="both"/>
        <w:rPr>
          <w:rFonts w:ascii="Times New Roman" w:hAnsi="Times New Roman" w:cs="Times New Roman"/>
        </w:rPr>
      </w:pPr>
    </w:p>
    <w:p w14:paraId="3B0DC54D" w14:textId="77777777" w:rsidR="00196C8C" w:rsidRPr="00F716D1" w:rsidRDefault="00196C8C" w:rsidP="00F716D1">
      <w:pPr>
        <w:spacing w:after="0" w:line="240" w:lineRule="auto"/>
        <w:jc w:val="both"/>
        <w:rPr>
          <w:rFonts w:ascii="Times New Roman" w:hAnsi="Times New Roman" w:cs="Times New Roman"/>
        </w:rPr>
      </w:pPr>
    </w:p>
    <w:p w14:paraId="7C4E3B98" w14:textId="77777777" w:rsidR="00A3029C" w:rsidRPr="00F716D1" w:rsidRDefault="00A3029C" w:rsidP="00F716D1">
      <w:pPr>
        <w:spacing w:after="0" w:line="240" w:lineRule="auto"/>
        <w:ind w:left="60"/>
        <w:jc w:val="center"/>
        <w:rPr>
          <w:rFonts w:ascii="Times New Roman" w:hAnsi="Times New Roman" w:cs="Times New Roman"/>
          <w:b/>
        </w:rPr>
      </w:pPr>
      <w:r w:rsidRPr="00F716D1">
        <w:rPr>
          <w:rFonts w:ascii="Times New Roman" w:hAnsi="Times New Roman" w:cs="Times New Roman"/>
          <w:b/>
        </w:rPr>
        <w:t>§ 6</w:t>
      </w:r>
    </w:p>
    <w:p w14:paraId="60511E5E" w14:textId="77777777" w:rsidR="00A23137" w:rsidRPr="00507068" w:rsidRDefault="00A23137" w:rsidP="00F716D1">
      <w:pPr>
        <w:widowControl w:val="0"/>
        <w:numPr>
          <w:ilvl w:val="2"/>
          <w:numId w:val="3"/>
        </w:numPr>
        <w:tabs>
          <w:tab w:val="clear" w:pos="2160"/>
          <w:tab w:val="num" w:pos="420"/>
        </w:tabs>
        <w:autoSpaceDE w:val="0"/>
        <w:autoSpaceDN w:val="0"/>
        <w:adjustRightInd w:val="0"/>
        <w:spacing w:after="0" w:line="240" w:lineRule="auto"/>
        <w:ind w:left="420"/>
        <w:jc w:val="both"/>
        <w:rPr>
          <w:rFonts w:ascii="Times New Roman" w:hAnsi="Times New Roman" w:cs="Times New Roman"/>
        </w:rPr>
      </w:pPr>
      <w:r w:rsidRPr="00507068">
        <w:rPr>
          <w:rFonts w:ascii="Times New Roman" w:hAnsi="Times New Roman" w:cs="Times New Roman"/>
        </w:rPr>
        <w:t>Robota budowlana, nad którą Inspektor Nadzoru będzie pełnił nadzór inwestorski prowadzona jest w systemie zaprojektuj – wybuduj. Łączny termin</w:t>
      </w:r>
      <w:r w:rsidR="009E3508" w:rsidRPr="00507068">
        <w:rPr>
          <w:rFonts w:ascii="Times New Roman" w:hAnsi="Times New Roman" w:cs="Times New Roman"/>
        </w:rPr>
        <w:t xml:space="preserve"> jej wykonania</w:t>
      </w:r>
      <w:r w:rsidRPr="00507068">
        <w:rPr>
          <w:rFonts w:ascii="Times New Roman" w:hAnsi="Times New Roman" w:cs="Times New Roman"/>
        </w:rPr>
        <w:t xml:space="preserve"> wynosi 17 miesięcy, w tym:</w:t>
      </w:r>
    </w:p>
    <w:p w14:paraId="2306E892" w14:textId="77777777" w:rsidR="00A23137" w:rsidRPr="00507068" w:rsidRDefault="00A23137" w:rsidP="00A23137">
      <w:pPr>
        <w:pStyle w:val="Akapitzlist"/>
        <w:widowControl w:val="0"/>
        <w:numPr>
          <w:ilvl w:val="0"/>
          <w:numId w:val="20"/>
        </w:numPr>
        <w:autoSpaceDE w:val="0"/>
        <w:autoSpaceDN w:val="0"/>
        <w:adjustRightInd w:val="0"/>
        <w:spacing w:after="0" w:line="240" w:lineRule="auto"/>
        <w:jc w:val="both"/>
        <w:rPr>
          <w:rFonts w:ascii="Times New Roman" w:hAnsi="Times New Roman" w:cs="Times New Roman"/>
        </w:rPr>
      </w:pPr>
      <w:r w:rsidRPr="00507068">
        <w:rPr>
          <w:rFonts w:ascii="Times New Roman" w:hAnsi="Times New Roman" w:cs="Times New Roman"/>
        </w:rPr>
        <w:t>przygotowanie kompletnej dokumentacji projektowej wraz z wszystkimi uzgodnieniami i prawomocną decyzją o zezwoleniu na realizację inwestycji drogowej (ZRiD) – w terminie do 11 miesięcy od podpisania umowy,</w:t>
      </w:r>
    </w:p>
    <w:p w14:paraId="5B14FC82" w14:textId="77777777" w:rsidR="00A23137" w:rsidRPr="00507068" w:rsidRDefault="00A23137" w:rsidP="00A23137">
      <w:pPr>
        <w:pStyle w:val="Akapitzlist"/>
        <w:widowControl w:val="0"/>
        <w:numPr>
          <w:ilvl w:val="0"/>
          <w:numId w:val="20"/>
        </w:numPr>
        <w:autoSpaceDE w:val="0"/>
        <w:autoSpaceDN w:val="0"/>
        <w:adjustRightInd w:val="0"/>
        <w:spacing w:after="0" w:line="240" w:lineRule="auto"/>
        <w:jc w:val="both"/>
        <w:rPr>
          <w:rFonts w:ascii="Times New Roman" w:hAnsi="Times New Roman" w:cs="Times New Roman"/>
        </w:rPr>
      </w:pPr>
      <w:r w:rsidRPr="00507068">
        <w:rPr>
          <w:rFonts w:ascii="Times New Roman" w:hAnsi="Times New Roman" w:cs="Times New Roman"/>
        </w:rPr>
        <w:t xml:space="preserve">roboty budowlane – w terminie kolejnych 6 miesięcy.   </w:t>
      </w:r>
    </w:p>
    <w:p w14:paraId="4F27EE67" w14:textId="77777777" w:rsidR="00A3029C" w:rsidRPr="00507068" w:rsidRDefault="00A3029C" w:rsidP="00F716D1">
      <w:pPr>
        <w:widowControl w:val="0"/>
        <w:numPr>
          <w:ilvl w:val="2"/>
          <w:numId w:val="3"/>
        </w:numPr>
        <w:tabs>
          <w:tab w:val="clear" w:pos="2160"/>
          <w:tab w:val="num" w:pos="420"/>
        </w:tabs>
        <w:autoSpaceDE w:val="0"/>
        <w:autoSpaceDN w:val="0"/>
        <w:adjustRightInd w:val="0"/>
        <w:spacing w:after="0" w:line="240" w:lineRule="auto"/>
        <w:ind w:left="420"/>
        <w:jc w:val="both"/>
        <w:rPr>
          <w:rFonts w:ascii="Times New Roman" w:hAnsi="Times New Roman" w:cs="Times New Roman"/>
        </w:rPr>
      </w:pPr>
      <w:r w:rsidRPr="00507068">
        <w:rPr>
          <w:rFonts w:ascii="Times New Roman" w:hAnsi="Times New Roman" w:cs="Times New Roman"/>
        </w:rPr>
        <w:t>Rozpoczęcie pełnienia obowiązków Inspektora Nadzoru Inwestorskiego następuje wraz z </w:t>
      </w:r>
      <w:r w:rsidR="00FF594E" w:rsidRPr="00507068">
        <w:rPr>
          <w:rFonts w:ascii="Times New Roman" w:hAnsi="Times New Roman" w:cs="Times New Roman"/>
        </w:rPr>
        <w:t>rozpoczęciem przez Wykonawcę robót budowlanych</w:t>
      </w:r>
      <w:r w:rsidRPr="00507068">
        <w:rPr>
          <w:rFonts w:ascii="Times New Roman" w:hAnsi="Times New Roman" w:cs="Times New Roman"/>
        </w:rPr>
        <w:t>, które jest równoznaczne ze złożeniem przez niego oświadczenia o podjęciu nadzoru inwestorskiego.</w:t>
      </w:r>
    </w:p>
    <w:p w14:paraId="49F1C3D4" w14:textId="77777777" w:rsidR="00A3029C" w:rsidRPr="00507068" w:rsidRDefault="00A3029C" w:rsidP="00F716D1">
      <w:pPr>
        <w:widowControl w:val="0"/>
        <w:numPr>
          <w:ilvl w:val="2"/>
          <w:numId w:val="3"/>
        </w:numPr>
        <w:tabs>
          <w:tab w:val="clear" w:pos="2160"/>
          <w:tab w:val="num" w:pos="420"/>
        </w:tabs>
        <w:autoSpaceDE w:val="0"/>
        <w:autoSpaceDN w:val="0"/>
        <w:adjustRightInd w:val="0"/>
        <w:spacing w:after="0" w:line="240" w:lineRule="auto"/>
        <w:ind w:left="420"/>
        <w:jc w:val="both"/>
        <w:rPr>
          <w:rFonts w:ascii="Times New Roman" w:hAnsi="Times New Roman" w:cs="Times New Roman"/>
        </w:rPr>
      </w:pPr>
      <w:r w:rsidRPr="00507068">
        <w:rPr>
          <w:rFonts w:ascii="Times New Roman" w:hAnsi="Times New Roman" w:cs="Times New Roman"/>
        </w:rPr>
        <w:t xml:space="preserve">Zakończenie pełnienia obowiązków Inspektora Nadzoru Inwestorskiego nastąpi po odbiorze końcowym nadzorowanej roboty budowlanej, jednak nie później niż do </w:t>
      </w:r>
      <w:r w:rsidR="005E35A5" w:rsidRPr="00507068">
        <w:rPr>
          <w:rFonts w:ascii="Times New Roman" w:hAnsi="Times New Roman" w:cs="Times New Roman"/>
        </w:rPr>
        <w:t>siedemnastu</w:t>
      </w:r>
      <w:r w:rsidR="00C21C8E" w:rsidRPr="00507068">
        <w:rPr>
          <w:rFonts w:ascii="Times New Roman" w:hAnsi="Times New Roman" w:cs="Times New Roman"/>
        </w:rPr>
        <w:t xml:space="preserve"> miesięcy od podpisania umowy na </w:t>
      </w:r>
      <w:r w:rsidR="00CE70E4" w:rsidRPr="00507068">
        <w:rPr>
          <w:rFonts w:ascii="Times New Roman" w:hAnsi="Times New Roman" w:cs="Times New Roman"/>
        </w:rPr>
        <w:t xml:space="preserve">wykonanie </w:t>
      </w:r>
      <w:r w:rsidR="00C21C8E" w:rsidRPr="00507068">
        <w:rPr>
          <w:rFonts w:ascii="Times New Roman" w:hAnsi="Times New Roman" w:cs="Times New Roman"/>
        </w:rPr>
        <w:t>rob</w:t>
      </w:r>
      <w:r w:rsidR="00CE70E4" w:rsidRPr="00507068">
        <w:rPr>
          <w:rFonts w:ascii="Times New Roman" w:hAnsi="Times New Roman" w:cs="Times New Roman"/>
        </w:rPr>
        <w:t>ót budowlanych</w:t>
      </w:r>
      <w:r w:rsidR="00C21C8E" w:rsidRPr="00507068">
        <w:rPr>
          <w:rFonts w:ascii="Times New Roman" w:hAnsi="Times New Roman" w:cs="Times New Roman"/>
        </w:rPr>
        <w:t xml:space="preserve">. </w:t>
      </w:r>
    </w:p>
    <w:p w14:paraId="5AF270C2" w14:textId="77777777" w:rsidR="00A3029C" w:rsidRPr="00507068" w:rsidRDefault="00A3029C" w:rsidP="00F716D1">
      <w:pPr>
        <w:widowControl w:val="0"/>
        <w:numPr>
          <w:ilvl w:val="2"/>
          <w:numId w:val="3"/>
        </w:numPr>
        <w:tabs>
          <w:tab w:val="clear" w:pos="2160"/>
          <w:tab w:val="num" w:pos="420"/>
        </w:tabs>
        <w:autoSpaceDE w:val="0"/>
        <w:autoSpaceDN w:val="0"/>
        <w:adjustRightInd w:val="0"/>
        <w:spacing w:after="0" w:line="240" w:lineRule="auto"/>
        <w:ind w:left="420"/>
        <w:jc w:val="both"/>
        <w:rPr>
          <w:rFonts w:ascii="Times New Roman" w:hAnsi="Times New Roman" w:cs="Times New Roman"/>
        </w:rPr>
      </w:pPr>
      <w:r w:rsidRPr="00507068">
        <w:rPr>
          <w:rFonts w:ascii="Times New Roman" w:hAnsi="Times New Roman" w:cs="Times New Roman"/>
        </w:rPr>
        <w:t>W przypadku zmiany terminu realizacji robót budowlanych objętych nadzorem, zmiany bądź zwiększenia zakresu robót lub wystąpienia robót dodatkowych, Wykonawca przyjmuje, że zakres obowiązków inspektora rozciąga się automatycznie na zmieniony zakres robót, roboty dodatkowe lub zmieniony termin realizacji, bez prawa do uzyskania tego tytułu dodatkowego wynagrodzenia.</w:t>
      </w:r>
    </w:p>
    <w:p w14:paraId="21DCAD07" w14:textId="77777777" w:rsidR="00A3029C" w:rsidRPr="00507068" w:rsidRDefault="00A3029C" w:rsidP="00F716D1">
      <w:pPr>
        <w:widowControl w:val="0"/>
        <w:numPr>
          <w:ilvl w:val="2"/>
          <w:numId w:val="3"/>
        </w:numPr>
        <w:tabs>
          <w:tab w:val="clear" w:pos="2160"/>
          <w:tab w:val="num" w:pos="420"/>
        </w:tabs>
        <w:autoSpaceDE w:val="0"/>
        <w:autoSpaceDN w:val="0"/>
        <w:adjustRightInd w:val="0"/>
        <w:spacing w:after="0" w:line="240" w:lineRule="auto"/>
        <w:ind w:left="420"/>
        <w:jc w:val="both"/>
        <w:rPr>
          <w:rFonts w:ascii="Times New Roman" w:hAnsi="Times New Roman" w:cs="Times New Roman"/>
        </w:rPr>
      </w:pPr>
      <w:r w:rsidRPr="00507068">
        <w:rPr>
          <w:rFonts w:ascii="Times New Roman" w:hAnsi="Times New Roman" w:cs="Times New Roman"/>
        </w:rPr>
        <w:t>Inspektor Nadzoru Inwestorskiego powinien wykonać powierzone mu zadanie z należytą starannością, z uwzględnieniem zawodowego charakteru prowadzonej działalności oraz we właściwym czasie, wynikającym z harmonogramu wykonania nadzorowanych robót.</w:t>
      </w:r>
    </w:p>
    <w:p w14:paraId="10385318" w14:textId="728BF2F2" w:rsidR="00A3029C" w:rsidRDefault="00A3029C" w:rsidP="00F716D1">
      <w:pPr>
        <w:spacing w:after="0" w:line="240" w:lineRule="auto"/>
        <w:jc w:val="both"/>
        <w:rPr>
          <w:rFonts w:ascii="Times New Roman" w:hAnsi="Times New Roman" w:cs="Times New Roman"/>
          <w:b/>
        </w:rPr>
      </w:pPr>
    </w:p>
    <w:p w14:paraId="7DF422B9" w14:textId="19E51A4E" w:rsidR="00196C8C" w:rsidRDefault="00196C8C" w:rsidP="00F716D1">
      <w:pPr>
        <w:spacing w:after="0" w:line="240" w:lineRule="auto"/>
        <w:jc w:val="both"/>
        <w:rPr>
          <w:rFonts w:ascii="Times New Roman" w:hAnsi="Times New Roman" w:cs="Times New Roman"/>
          <w:b/>
        </w:rPr>
      </w:pPr>
    </w:p>
    <w:p w14:paraId="052EE8FF" w14:textId="73AD3D20" w:rsidR="00196C8C" w:rsidRDefault="00196C8C" w:rsidP="00F716D1">
      <w:pPr>
        <w:spacing w:after="0" w:line="240" w:lineRule="auto"/>
        <w:jc w:val="both"/>
        <w:rPr>
          <w:rFonts w:ascii="Times New Roman" w:hAnsi="Times New Roman" w:cs="Times New Roman"/>
          <w:b/>
        </w:rPr>
      </w:pPr>
    </w:p>
    <w:p w14:paraId="580EE132" w14:textId="4DE21CA5" w:rsidR="00196C8C" w:rsidRDefault="00196C8C" w:rsidP="00F716D1">
      <w:pPr>
        <w:spacing w:after="0" w:line="240" w:lineRule="auto"/>
        <w:jc w:val="both"/>
        <w:rPr>
          <w:rFonts w:ascii="Times New Roman" w:hAnsi="Times New Roman" w:cs="Times New Roman"/>
          <w:b/>
        </w:rPr>
      </w:pPr>
    </w:p>
    <w:p w14:paraId="7671CBD7" w14:textId="06A5F883" w:rsidR="00196C8C" w:rsidRDefault="00196C8C" w:rsidP="00F716D1">
      <w:pPr>
        <w:spacing w:after="0" w:line="240" w:lineRule="auto"/>
        <w:jc w:val="both"/>
        <w:rPr>
          <w:rFonts w:ascii="Times New Roman" w:hAnsi="Times New Roman" w:cs="Times New Roman"/>
          <w:b/>
        </w:rPr>
      </w:pPr>
    </w:p>
    <w:p w14:paraId="283B6161" w14:textId="77777777" w:rsidR="00196C8C" w:rsidRPr="00F716D1" w:rsidRDefault="00196C8C" w:rsidP="00F716D1">
      <w:pPr>
        <w:spacing w:after="0" w:line="240" w:lineRule="auto"/>
        <w:jc w:val="both"/>
        <w:rPr>
          <w:rFonts w:ascii="Times New Roman" w:hAnsi="Times New Roman" w:cs="Times New Roman"/>
          <w:b/>
        </w:rPr>
      </w:pPr>
    </w:p>
    <w:p w14:paraId="5BD86E66" w14:textId="77777777" w:rsidR="00A3029C" w:rsidRPr="00F716D1" w:rsidRDefault="00A3029C" w:rsidP="00F716D1">
      <w:pPr>
        <w:spacing w:after="0" w:line="240" w:lineRule="auto"/>
        <w:ind w:left="60"/>
        <w:jc w:val="center"/>
        <w:rPr>
          <w:rFonts w:ascii="Times New Roman" w:hAnsi="Times New Roman" w:cs="Times New Roman"/>
          <w:b/>
        </w:rPr>
      </w:pPr>
      <w:r w:rsidRPr="00F716D1">
        <w:rPr>
          <w:rFonts w:ascii="Times New Roman" w:hAnsi="Times New Roman" w:cs="Times New Roman"/>
          <w:b/>
        </w:rPr>
        <w:t>§ 7</w:t>
      </w:r>
    </w:p>
    <w:p w14:paraId="19101F1E" w14:textId="77777777" w:rsidR="00A3029C" w:rsidRPr="00F716D1" w:rsidRDefault="00A3029C" w:rsidP="00F716D1">
      <w:pPr>
        <w:widowControl w:val="0"/>
        <w:numPr>
          <w:ilvl w:val="0"/>
          <w:numId w:val="11"/>
        </w:numPr>
        <w:autoSpaceDE w:val="0"/>
        <w:autoSpaceDN w:val="0"/>
        <w:adjustRightInd w:val="0"/>
        <w:spacing w:after="0" w:line="240" w:lineRule="auto"/>
        <w:jc w:val="both"/>
        <w:rPr>
          <w:rFonts w:ascii="Times New Roman" w:hAnsi="Times New Roman" w:cs="Times New Roman"/>
        </w:rPr>
      </w:pPr>
      <w:r w:rsidRPr="00F716D1">
        <w:rPr>
          <w:rFonts w:ascii="Times New Roman" w:hAnsi="Times New Roman" w:cs="Times New Roman"/>
        </w:rPr>
        <w:t>Strony  za  niewykonanie  lub  nienależyte  wykonanie  przedmiotu  umowy  stosować  będą  kary  umowne:</w:t>
      </w:r>
    </w:p>
    <w:p w14:paraId="1A867022" w14:textId="77777777" w:rsidR="00A3029C" w:rsidRPr="00F716D1" w:rsidRDefault="00A3029C" w:rsidP="00F716D1">
      <w:pPr>
        <w:numPr>
          <w:ilvl w:val="0"/>
          <w:numId w:val="1"/>
        </w:numPr>
        <w:tabs>
          <w:tab w:val="clear" w:pos="360"/>
          <w:tab w:val="num" w:pos="720"/>
        </w:tabs>
        <w:spacing w:after="0" w:line="240" w:lineRule="auto"/>
        <w:ind w:left="720"/>
        <w:jc w:val="both"/>
        <w:rPr>
          <w:rFonts w:ascii="Times New Roman" w:hAnsi="Times New Roman" w:cs="Times New Roman"/>
        </w:rPr>
      </w:pPr>
      <w:r w:rsidRPr="00F716D1">
        <w:rPr>
          <w:rFonts w:ascii="Times New Roman" w:hAnsi="Times New Roman" w:cs="Times New Roman"/>
        </w:rPr>
        <w:t xml:space="preserve">Zamawiający  zapłaci  Wykonawcy karę  umowną  w  razie  odstąpienia od  umowy  wskutek  okoliczności, za które odpowiada Zamawiający w  wysokości 20% wynagrodzenia  umownego,  </w:t>
      </w:r>
    </w:p>
    <w:p w14:paraId="5B1BEF58" w14:textId="287BBDDE" w:rsidR="004265D4" w:rsidRPr="004265D4" w:rsidRDefault="00A3029C" w:rsidP="004265D4">
      <w:pPr>
        <w:numPr>
          <w:ilvl w:val="0"/>
          <w:numId w:val="1"/>
        </w:numPr>
        <w:tabs>
          <w:tab w:val="clear" w:pos="360"/>
          <w:tab w:val="num" w:pos="720"/>
        </w:tabs>
        <w:spacing w:after="0" w:line="240" w:lineRule="auto"/>
        <w:ind w:left="720"/>
        <w:jc w:val="both"/>
        <w:rPr>
          <w:rFonts w:ascii="Times New Roman" w:hAnsi="Times New Roman" w:cs="Times New Roman"/>
        </w:rPr>
      </w:pPr>
      <w:r w:rsidRPr="00F716D1">
        <w:rPr>
          <w:rFonts w:ascii="Times New Roman" w:hAnsi="Times New Roman" w:cs="Times New Roman"/>
        </w:rPr>
        <w:t>Wykonawca zapłaci  Zamawiającemu  karę  umowną w razie odstąpienia od umowy wskutek okoliczności, za które odpowiada Wykonawca w wysokości 20% wynagrodzenia  umownego.</w:t>
      </w:r>
    </w:p>
    <w:p w14:paraId="396DA0E7" w14:textId="51FAC299" w:rsidR="00A3029C" w:rsidRDefault="00A3029C" w:rsidP="00F716D1">
      <w:pPr>
        <w:widowControl w:val="0"/>
        <w:numPr>
          <w:ilvl w:val="0"/>
          <w:numId w:val="11"/>
        </w:numPr>
        <w:autoSpaceDE w:val="0"/>
        <w:autoSpaceDN w:val="0"/>
        <w:adjustRightInd w:val="0"/>
        <w:spacing w:after="0" w:line="240" w:lineRule="auto"/>
        <w:jc w:val="both"/>
        <w:rPr>
          <w:rFonts w:ascii="Times New Roman" w:hAnsi="Times New Roman" w:cs="Times New Roman"/>
        </w:rPr>
      </w:pPr>
      <w:r w:rsidRPr="00F716D1">
        <w:rPr>
          <w:rFonts w:ascii="Times New Roman" w:hAnsi="Times New Roman" w:cs="Times New Roman"/>
        </w:rPr>
        <w:t>Strony  zastrzegają  sobie  prawo  do  odszkodowania  uzupełniającego,  podnoszącego wysokość kar  umownych  do  wysokości  poniesionej  szkody. Ustala  się, że  obowiązującą  formą odszkodowania za  nie  wykonanie  lub  nienależyte  wykonanie  umowy  będzie  odszkodowanie  na  zasadach  ogólnych (art. 471  k.c.  i  następne).</w:t>
      </w:r>
    </w:p>
    <w:p w14:paraId="1C0854E8" w14:textId="6288D671" w:rsidR="004265D4" w:rsidRPr="00F716D1" w:rsidRDefault="004265D4" w:rsidP="00F716D1">
      <w:pPr>
        <w:widowControl w:val="0"/>
        <w:numPr>
          <w:ilvl w:val="0"/>
          <w:numId w:val="11"/>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Maksymalna wysokość kar umownych nie może przekroczyć 20% wynagrodzenia umownego.</w:t>
      </w:r>
    </w:p>
    <w:p w14:paraId="3DC29848" w14:textId="77777777" w:rsidR="00A3029C" w:rsidRPr="00F716D1" w:rsidRDefault="00A3029C" w:rsidP="00F716D1">
      <w:pPr>
        <w:widowControl w:val="0"/>
        <w:numPr>
          <w:ilvl w:val="0"/>
          <w:numId w:val="11"/>
        </w:numPr>
        <w:autoSpaceDE w:val="0"/>
        <w:autoSpaceDN w:val="0"/>
        <w:adjustRightInd w:val="0"/>
        <w:spacing w:after="0" w:line="240" w:lineRule="auto"/>
        <w:jc w:val="both"/>
        <w:rPr>
          <w:rFonts w:ascii="Times New Roman" w:hAnsi="Times New Roman" w:cs="Times New Roman"/>
        </w:rPr>
      </w:pPr>
      <w:r w:rsidRPr="00F716D1">
        <w:rPr>
          <w:rFonts w:ascii="Times New Roman" w:hAnsi="Times New Roman" w:cs="Times New Roman"/>
        </w:rPr>
        <w:t>Inspektor Nadzoru Inwestorskiego ponosi wobec Zamawiającego odpowiedzialność za wyrządzone szkody będącej normalnym następstwem nienależytego wykonania czynności objętych niniejszą umową, ocenianego w granicach przewidzianych dla umów starannego działania.</w:t>
      </w:r>
    </w:p>
    <w:p w14:paraId="6D58DE3E" w14:textId="77777777" w:rsidR="00A3029C" w:rsidRPr="00F716D1" w:rsidRDefault="00A3029C" w:rsidP="00F716D1">
      <w:pPr>
        <w:spacing w:after="0" w:line="240" w:lineRule="auto"/>
        <w:jc w:val="both"/>
        <w:rPr>
          <w:rFonts w:ascii="Times New Roman" w:hAnsi="Times New Roman" w:cs="Times New Roman"/>
          <w:b/>
        </w:rPr>
      </w:pPr>
    </w:p>
    <w:p w14:paraId="0552D36F" w14:textId="77777777" w:rsidR="00A3029C" w:rsidRPr="00F716D1" w:rsidRDefault="00A3029C" w:rsidP="00F716D1">
      <w:pPr>
        <w:spacing w:after="0" w:line="240" w:lineRule="auto"/>
        <w:jc w:val="center"/>
        <w:rPr>
          <w:rFonts w:ascii="Times New Roman" w:hAnsi="Times New Roman" w:cs="Times New Roman"/>
          <w:b/>
        </w:rPr>
      </w:pPr>
      <w:r w:rsidRPr="00F716D1">
        <w:rPr>
          <w:rFonts w:ascii="Times New Roman" w:hAnsi="Times New Roman" w:cs="Times New Roman"/>
          <w:b/>
        </w:rPr>
        <w:t>§ 8</w:t>
      </w:r>
    </w:p>
    <w:p w14:paraId="5585F3CF" w14:textId="77777777" w:rsidR="00A3029C" w:rsidRPr="00F716D1" w:rsidRDefault="00A3029C" w:rsidP="00F716D1">
      <w:pPr>
        <w:widowControl w:val="0"/>
        <w:numPr>
          <w:ilvl w:val="0"/>
          <w:numId w:val="4"/>
        </w:numPr>
        <w:autoSpaceDE w:val="0"/>
        <w:autoSpaceDN w:val="0"/>
        <w:adjustRightInd w:val="0"/>
        <w:spacing w:after="0" w:line="240" w:lineRule="auto"/>
        <w:jc w:val="both"/>
        <w:rPr>
          <w:rFonts w:ascii="Times New Roman" w:hAnsi="Times New Roman" w:cs="Times New Roman"/>
        </w:rPr>
      </w:pPr>
      <w:r w:rsidRPr="00F716D1">
        <w:rPr>
          <w:rFonts w:ascii="Times New Roman" w:hAnsi="Times New Roman" w:cs="Times New Roman"/>
        </w:rPr>
        <w:t>Strony ustalają, że jeżeli w okresie realizacji robót zajdzie konieczność wykonania robót dodatkowych nieprzewidzianych umową z Wykonawcą, to inspektor nadzoru inwestorskiego winien niezwłocznie powiadomić o tym Zamawiającego, celem podjęcia decyzji co do ich zlecenia wykonawcy.</w:t>
      </w:r>
    </w:p>
    <w:p w14:paraId="0EE725AB" w14:textId="77777777" w:rsidR="00A3029C" w:rsidRPr="00F716D1" w:rsidRDefault="00A3029C" w:rsidP="00F716D1">
      <w:pPr>
        <w:widowControl w:val="0"/>
        <w:numPr>
          <w:ilvl w:val="0"/>
          <w:numId w:val="4"/>
        </w:numPr>
        <w:autoSpaceDE w:val="0"/>
        <w:autoSpaceDN w:val="0"/>
        <w:adjustRightInd w:val="0"/>
        <w:spacing w:after="0" w:line="240" w:lineRule="auto"/>
        <w:jc w:val="both"/>
        <w:rPr>
          <w:rFonts w:ascii="Times New Roman" w:hAnsi="Times New Roman" w:cs="Times New Roman"/>
        </w:rPr>
      </w:pPr>
      <w:r w:rsidRPr="00F716D1">
        <w:rPr>
          <w:rFonts w:ascii="Times New Roman" w:hAnsi="Times New Roman" w:cs="Times New Roman"/>
        </w:rPr>
        <w:t>Bez zgody Zamawiającego inspektor nadzoru inwestorskiego nie jest upoważniony do wydawania wykonawcy polecenia wykonania robót dodatkowych.</w:t>
      </w:r>
    </w:p>
    <w:p w14:paraId="549CBFF3" w14:textId="77777777" w:rsidR="00A3029C" w:rsidRPr="00F716D1" w:rsidRDefault="00A3029C" w:rsidP="00F716D1">
      <w:pPr>
        <w:spacing w:after="0" w:line="240" w:lineRule="auto"/>
        <w:ind w:left="60"/>
        <w:jc w:val="both"/>
        <w:rPr>
          <w:rFonts w:ascii="Times New Roman" w:hAnsi="Times New Roman" w:cs="Times New Roman"/>
          <w:b/>
        </w:rPr>
      </w:pPr>
    </w:p>
    <w:p w14:paraId="1C7CBB46" w14:textId="77777777" w:rsidR="00A3029C" w:rsidRPr="00F716D1" w:rsidRDefault="00A3029C" w:rsidP="00F716D1">
      <w:pPr>
        <w:spacing w:after="0" w:line="240" w:lineRule="auto"/>
        <w:ind w:left="60"/>
        <w:jc w:val="center"/>
        <w:rPr>
          <w:rFonts w:ascii="Times New Roman" w:hAnsi="Times New Roman" w:cs="Times New Roman"/>
          <w:b/>
        </w:rPr>
      </w:pPr>
      <w:r w:rsidRPr="00F716D1">
        <w:rPr>
          <w:rFonts w:ascii="Times New Roman" w:hAnsi="Times New Roman" w:cs="Times New Roman"/>
          <w:b/>
        </w:rPr>
        <w:t>§ 9</w:t>
      </w:r>
    </w:p>
    <w:p w14:paraId="782938C7" w14:textId="77777777" w:rsidR="00A3029C" w:rsidRPr="00F716D1" w:rsidRDefault="00A3029C" w:rsidP="00F716D1">
      <w:pPr>
        <w:spacing w:after="0" w:line="240" w:lineRule="auto"/>
        <w:jc w:val="both"/>
        <w:rPr>
          <w:rFonts w:ascii="Times New Roman" w:hAnsi="Times New Roman" w:cs="Times New Roman"/>
        </w:rPr>
      </w:pPr>
      <w:r w:rsidRPr="00F716D1">
        <w:rPr>
          <w:rFonts w:ascii="Times New Roman" w:hAnsi="Times New Roman" w:cs="Times New Roman"/>
        </w:rPr>
        <w:t>Zamawiający nie wyraża zgody na przeniesienie praw lub obowiązków Wykonawcy wynikających z niniejszej umowy na osoby trzecie.</w:t>
      </w:r>
    </w:p>
    <w:p w14:paraId="60742E04" w14:textId="77777777" w:rsidR="00F843B2" w:rsidRPr="00F716D1" w:rsidRDefault="00F843B2" w:rsidP="00F716D1">
      <w:pPr>
        <w:spacing w:after="0" w:line="240" w:lineRule="auto"/>
        <w:jc w:val="both"/>
        <w:rPr>
          <w:rFonts w:ascii="Times New Roman" w:hAnsi="Times New Roman" w:cs="Times New Roman"/>
          <w:b/>
        </w:rPr>
      </w:pPr>
    </w:p>
    <w:p w14:paraId="641635E1" w14:textId="77777777" w:rsidR="00A3029C" w:rsidRPr="00F716D1" w:rsidRDefault="00A3029C" w:rsidP="00F716D1">
      <w:pPr>
        <w:spacing w:after="0" w:line="240" w:lineRule="auto"/>
        <w:jc w:val="center"/>
        <w:rPr>
          <w:rFonts w:ascii="Times New Roman" w:hAnsi="Times New Roman" w:cs="Times New Roman"/>
          <w:b/>
        </w:rPr>
      </w:pPr>
      <w:r w:rsidRPr="00F716D1">
        <w:rPr>
          <w:rFonts w:ascii="Times New Roman" w:hAnsi="Times New Roman" w:cs="Times New Roman"/>
          <w:b/>
        </w:rPr>
        <w:t>§ 10</w:t>
      </w:r>
    </w:p>
    <w:p w14:paraId="431DDE31" w14:textId="77777777" w:rsidR="00A3029C" w:rsidRPr="00F716D1" w:rsidRDefault="00A3029C" w:rsidP="00F716D1">
      <w:pPr>
        <w:spacing w:after="0" w:line="240" w:lineRule="auto"/>
        <w:jc w:val="both"/>
        <w:rPr>
          <w:rFonts w:ascii="Times New Roman" w:hAnsi="Times New Roman" w:cs="Times New Roman"/>
        </w:rPr>
      </w:pPr>
      <w:r w:rsidRPr="00F716D1">
        <w:rPr>
          <w:rFonts w:ascii="Times New Roman" w:hAnsi="Times New Roman" w:cs="Times New Roman"/>
        </w:rPr>
        <w:t>Zapytanie ofertowe na przedmiotową usługę, oferta Wykonawcy oraz zawiadomienie o wyborze oferty stanowią integralną część niniejszej Umowy.</w:t>
      </w:r>
    </w:p>
    <w:p w14:paraId="6BE1D564" w14:textId="77777777" w:rsidR="00A3029C" w:rsidRPr="00F716D1" w:rsidRDefault="00A3029C" w:rsidP="00F716D1">
      <w:pPr>
        <w:spacing w:after="0" w:line="240" w:lineRule="auto"/>
        <w:jc w:val="both"/>
        <w:rPr>
          <w:rFonts w:ascii="Times New Roman" w:hAnsi="Times New Roman" w:cs="Times New Roman"/>
        </w:rPr>
      </w:pPr>
    </w:p>
    <w:p w14:paraId="51C44421" w14:textId="77777777" w:rsidR="00A3029C" w:rsidRPr="00F716D1" w:rsidRDefault="00A3029C" w:rsidP="00F716D1">
      <w:pPr>
        <w:spacing w:after="0" w:line="240" w:lineRule="auto"/>
        <w:jc w:val="center"/>
        <w:rPr>
          <w:rFonts w:ascii="Times New Roman" w:hAnsi="Times New Roman" w:cs="Times New Roman"/>
          <w:b/>
        </w:rPr>
      </w:pPr>
      <w:r w:rsidRPr="00F716D1">
        <w:rPr>
          <w:rFonts w:ascii="Times New Roman" w:hAnsi="Times New Roman" w:cs="Times New Roman"/>
          <w:b/>
        </w:rPr>
        <w:t>§ 11</w:t>
      </w:r>
    </w:p>
    <w:p w14:paraId="717687EB" w14:textId="77777777" w:rsidR="00A3029C" w:rsidRPr="00F716D1" w:rsidRDefault="00A3029C" w:rsidP="00F716D1">
      <w:pPr>
        <w:pStyle w:val="Tekstpodstawowy"/>
        <w:numPr>
          <w:ilvl w:val="0"/>
          <w:numId w:val="2"/>
        </w:numPr>
        <w:tabs>
          <w:tab w:val="clear" w:pos="720"/>
          <w:tab w:val="num" w:pos="360"/>
        </w:tabs>
        <w:ind w:left="360"/>
        <w:rPr>
          <w:sz w:val="22"/>
          <w:szCs w:val="22"/>
        </w:rPr>
      </w:pPr>
      <w:r w:rsidRPr="00F716D1">
        <w:rPr>
          <w:sz w:val="22"/>
          <w:szCs w:val="22"/>
        </w:rPr>
        <w:t>Wszelkie zmiany i uzupełnienia treści umowy wymagają formy pisemnej pod rygorem nieważności.</w:t>
      </w:r>
    </w:p>
    <w:p w14:paraId="6B492BB8" w14:textId="77777777" w:rsidR="00A3029C" w:rsidRPr="00F716D1" w:rsidRDefault="00A3029C" w:rsidP="00F716D1">
      <w:pPr>
        <w:pStyle w:val="Tekstpodstawowy"/>
        <w:numPr>
          <w:ilvl w:val="0"/>
          <w:numId w:val="2"/>
        </w:numPr>
        <w:tabs>
          <w:tab w:val="clear" w:pos="720"/>
          <w:tab w:val="num" w:pos="360"/>
        </w:tabs>
        <w:ind w:left="360"/>
        <w:rPr>
          <w:sz w:val="22"/>
          <w:szCs w:val="22"/>
        </w:rPr>
      </w:pPr>
      <w:r w:rsidRPr="00F716D1">
        <w:rPr>
          <w:sz w:val="22"/>
          <w:szCs w:val="22"/>
          <w:lang w:eastAsia="ar-SA"/>
        </w:rPr>
        <w:t>Zmiana istotnych postanowień umowy może nastąpić w sytuacjach:</w:t>
      </w:r>
    </w:p>
    <w:p w14:paraId="711F1AAA" w14:textId="77777777" w:rsidR="00A3029C" w:rsidRPr="00F716D1" w:rsidRDefault="00A3029C" w:rsidP="00F716D1">
      <w:pPr>
        <w:widowControl w:val="0"/>
        <w:numPr>
          <w:ilvl w:val="0"/>
          <w:numId w:val="13"/>
        </w:numPr>
        <w:suppressAutoHyphens/>
        <w:spacing w:after="0" w:line="240" w:lineRule="auto"/>
        <w:ind w:left="567" w:hanging="283"/>
        <w:jc w:val="both"/>
        <w:rPr>
          <w:rFonts w:ascii="Times New Roman" w:hAnsi="Times New Roman" w:cs="Times New Roman"/>
          <w:lang w:eastAsia="ar-SA"/>
        </w:rPr>
      </w:pPr>
      <w:r w:rsidRPr="00F716D1">
        <w:rPr>
          <w:rFonts w:ascii="Times New Roman" w:hAnsi="Times New Roman" w:cs="Times New Roman"/>
          <w:lang w:eastAsia="ar-SA"/>
        </w:rPr>
        <w:t>w przypadku konieczności zastąpienia osób, pełniących nadzór, które zostały wskazane w ofercie Wykonawcy do nadzorowania robót – z powodu wystąpienia okoliczności losowych, w szczególności śmierci, choroby, zmiany pracodawcy wskazanej osoby. W takiej sytuacji Wykonawca dostarczy pisemne oświadczenie uzasadniające konieczność dokonania takiej zmiany i wskaże w zamian osoby o wymaganych kwalifikacjach;</w:t>
      </w:r>
    </w:p>
    <w:p w14:paraId="514EF075" w14:textId="77777777" w:rsidR="00A3029C" w:rsidRPr="00F716D1" w:rsidRDefault="00A3029C" w:rsidP="00F716D1">
      <w:pPr>
        <w:widowControl w:val="0"/>
        <w:numPr>
          <w:ilvl w:val="0"/>
          <w:numId w:val="13"/>
        </w:numPr>
        <w:suppressAutoHyphens/>
        <w:spacing w:after="0" w:line="240" w:lineRule="auto"/>
        <w:ind w:left="567" w:hanging="283"/>
        <w:jc w:val="both"/>
        <w:rPr>
          <w:rFonts w:ascii="Times New Roman" w:hAnsi="Times New Roman" w:cs="Times New Roman"/>
          <w:lang w:eastAsia="ar-SA"/>
        </w:rPr>
      </w:pPr>
      <w:r w:rsidRPr="00F716D1">
        <w:rPr>
          <w:rFonts w:ascii="Times New Roman" w:hAnsi="Times New Roman" w:cs="Times New Roman"/>
          <w:lang w:eastAsia="ar-SA"/>
        </w:rPr>
        <w:t>klęski żywiołowej;</w:t>
      </w:r>
    </w:p>
    <w:p w14:paraId="5C6B865A" w14:textId="77777777" w:rsidR="00A3029C" w:rsidRPr="00F716D1" w:rsidRDefault="00A3029C" w:rsidP="00F716D1">
      <w:pPr>
        <w:widowControl w:val="0"/>
        <w:numPr>
          <w:ilvl w:val="0"/>
          <w:numId w:val="13"/>
        </w:numPr>
        <w:suppressAutoHyphens/>
        <w:spacing w:after="0" w:line="240" w:lineRule="auto"/>
        <w:ind w:left="567" w:hanging="283"/>
        <w:jc w:val="both"/>
        <w:rPr>
          <w:rFonts w:ascii="Times New Roman" w:hAnsi="Times New Roman" w:cs="Times New Roman"/>
          <w:lang w:eastAsia="ar-SA"/>
        </w:rPr>
      </w:pPr>
      <w:r w:rsidRPr="00F716D1">
        <w:rPr>
          <w:rFonts w:ascii="Times New Roman" w:hAnsi="Times New Roman" w:cs="Times New Roman"/>
          <w:lang w:eastAsia="ar-SA"/>
        </w:rPr>
        <w:t>sposobu rozliczenia niniejszej umowy, o ile zmiana jest korzystna dla Zamawiającego;</w:t>
      </w:r>
    </w:p>
    <w:p w14:paraId="240E2056" w14:textId="77777777" w:rsidR="00A3029C" w:rsidRPr="00F716D1" w:rsidRDefault="00A3029C" w:rsidP="00F716D1">
      <w:pPr>
        <w:widowControl w:val="0"/>
        <w:numPr>
          <w:ilvl w:val="0"/>
          <w:numId w:val="13"/>
        </w:numPr>
        <w:suppressAutoHyphens/>
        <w:spacing w:after="0" w:line="240" w:lineRule="auto"/>
        <w:ind w:left="567" w:hanging="283"/>
        <w:jc w:val="both"/>
        <w:rPr>
          <w:rFonts w:ascii="Times New Roman" w:hAnsi="Times New Roman" w:cs="Times New Roman"/>
          <w:lang w:eastAsia="ar-SA"/>
        </w:rPr>
      </w:pPr>
      <w:r w:rsidRPr="00F716D1">
        <w:rPr>
          <w:rFonts w:ascii="Times New Roman" w:hAnsi="Times New Roman" w:cs="Times New Roman"/>
          <w:lang w:eastAsia="ar-SA"/>
        </w:rPr>
        <w:t xml:space="preserve">wstrzymania wykonywania robót budowlanych przez Zamawiającego; </w:t>
      </w:r>
    </w:p>
    <w:p w14:paraId="56CA1E5B" w14:textId="304FAD2E" w:rsidR="0061622A" w:rsidRDefault="00D30045" w:rsidP="00F716D1">
      <w:pPr>
        <w:widowControl w:val="0"/>
        <w:numPr>
          <w:ilvl w:val="0"/>
          <w:numId w:val="13"/>
        </w:numPr>
        <w:suppressAutoHyphens/>
        <w:spacing w:after="0" w:line="240" w:lineRule="auto"/>
        <w:ind w:left="567" w:hanging="283"/>
        <w:jc w:val="both"/>
        <w:rPr>
          <w:rFonts w:ascii="Times New Roman" w:hAnsi="Times New Roman" w:cs="Times New Roman"/>
          <w:lang w:eastAsia="ar-SA"/>
        </w:rPr>
      </w:pPr>
      <w:r>
        <w:rPr>
          <w:rFonts w:ascii="Times New Roman" w:hAnsi="Times New Roman" w:cs="Times New Roman"/>
          <w:lang w:eastAsia="ar-SA"/>
        </w:rPr>
        <w:t xml:space="preserve">Zmiany </w:t>
      </w:r>
      <w:r w:rsidR="0061622A">
        <w:rPr>
          <w:rFonts w:ascii="Times New Roman" w:hAnsi="Times New Roman" w:cs="Times New Roman"/>
          <w:lang w:eastAsia="ar-SA"/>
        </w:rPr>
        <w:t>stawki podatków od towarów i usług oraz podatku akcyzowego;</w:t>
      </w:r>
    </w:p>
    <w:p w14:paraId="2AD3F57B" w14:textId="7BB38DA8" w:rsidR="0061622A" w:rsidRDefault="00D30045" w:rsidP="00F716D1">
      <w:pPr>
        <w:widowControl w:val="0"/>
        <w:numPr>
          <w:ilvl w:val="0"/>
          <w:numId w:val="13"/>
        </w:numPr>
        <w:suppressAutoHyphens/>
        <w:spacing w:after="0" w:line="240" w:lineRule="auto"/>
        <w:ind w:left="567" w:hanging="283"/>
        <w:jc w:val="both"/>
        <w:rPr>
          <w:rFonts w:ascii="Times New Roman" w:hAnsi="Times New Roman" w:cs="Times New Roman"/>
          <w:lang w:eastAsia="ar-SA"/>
        </w:rPr>
      </w:pPr>
      <w:r>
        <w:rPr>
          <w:rFonts w:ascii="Times New Roman" w:hAnsi="Times New Roman" w:cs="Times New Roman"/>
          <w:lang w:eastAsia="ar-SA"/>
        </w:rPr>
        <w:t xml:space="preserve">Zmiany </w:t>
      </w:r>
      <w:r w:rsidR="0061622A">
        <w:rPr>
          <w:rFonts w:ascii="Times New Roman" w:hAnsi="Times New Roman" w:cs="Times New Roman"/>
          <w:lang w:eastAsia="ar-SA"/>
        </w:rPr>
        <w:t>wysokość minimalnego wynagrodzenia za prace albo wysokość minimalnej stawki godzinowej, ustalonych na podstawie ustawy z dnia 10 października 2002 r. o minimalnym wynagrodzeniu za pracę;</w:t>
      </w:r>
    </w:p>
    <w:p w14:paraId="795A4598" w14:textId="6A15368C" w:rsidR="0061622A" w:rsidRDefault="009C03A3" w:rsidP="00F716D1">
      <w:pPr>
        <w:widowControl w:val="0"/>
        <w:numPr>
          <w:ilvl w:val="0"/>
          <w:numId w:val="13"/>
        </w:numPr>
        <w:suppressAutoHyphens/>
        <w:spacing w:after="0" w:line="240" w:lineRule="auto"/>
        <w:ind w:left="567" w:hanging="283"/>
        <w:jc w:val="both"/>
        <w:rPr>
          <w:rFonts w:ascii="Times New Roman" w:hAnsi="Times New Roman" w:cs="Times New Roman"/>
          <w:lang w:eastAsia="ar-SA"/>
        </w:rPr>
      </w:pPr>
      <w:r>
        <w:rPr>
          <w:rFonts w:ascii="Times New Roman" w:hAnsi="Times New Roman" w:cs="Times New Roman"/>
          <w:lang w:eastAsia="ar-SA"/>
        </w:rPr>
        <w:t xml:space="preserve"> Zmiany </w:t>
      </w:r>
      <w:r w:rsidR="0061622A">
        <w:rPr>
          <w:rFonts w:ascii="Times New Roman" w:hAnsi="Times New Roman" w:cs="Times New Roman"/>
          <w:lang w:eastAsia="ar-SA"/>
        </w:rPr>
        <w:t>zasad podlegania ubezpieczeniom społecznym lub ubezpieczeniu zdrowotnemu lub wysokości stawki składki na ubezpieczenia społeczne lub ubezpieczenia zdrowotne;</w:t>
      </w:r>
    </w:p>
    <w:p w14:paraId="42B3AD0A" w14:textId="2504FC41" w:rsidR="0061622A" w:rsidRDefault="009C03A3" w:rsidP="00F716D1">
      <w:pPr>
        <w:widowControl w:val="0"/>
        <w:numPr>
          <w:ilvl w:val="0"/>
          <w:numId w:val="13"/>
        </w:numPr>
        <w:suppressAutoHyphens/>
        <w:spacing w:after="0" w:line="240" w:lineRule="auto"/>
        <w:ind w:left="567" w:hanging="283"/>
        <w:jc w:val="both"/>
        <w:rPr>
          <w:rFonts w:ascii="Times New Roman" w:hAnsi="Times New Roman" w:cs="Times New Roman"/>
          <w:lang w:eastAsia="ar-SA"/>
        </w:rPr>
      </w:pPr>
      <w:r>
        <w:rPr>
          <w:rFonts w:ascii="Times New Roman" w:hAnsi="Times New Roman" w:cs="Times New Roman"/>
          <w:lang w:eastAsia="ar-SA"/>
        </w:rPr>
        <w:t xml:space="preserve">Zmiany </w:t>
      </w:r>
      <w:r w:rsidR="0061622A">
        <w:rPr>
          <w:rFonts w:ascii="Times New Roman" w:hAnsi="Times New Roman" w:cs="Times New Roman"/>
          <w:lang w:eastAsia="ar-SA"/>
        </w:rPr>
        <w:t>zasad gromadzenia i wysokości wpłat do pracowniczych planów kapitałowych, o których mowa w ustawie z dnia 4 październik 2018 r. o pracowniczych planach kapitałowych (Dz. U. poz. 2215 oraz z 2019 r. poz. 1074 i 1572)</w:t>
      </w:r>
    </w:p>
    <w:p w14:paraId="339C5AAA" w14:textId="50058853" w:rsidR="0061622A" w:rsidRDefault="00A40424" w:rsidP="00A40424">
      <w:pPr>
        <w:widowControl w:val="0"/>
        <w:suppressAutoHyphens/>
        <w:spacing w:after="0" w:line="240" w:lineRule="auto"/>
        <w:ind w:left="567"/>
        <w:jc w:val="both"/>
        <w:rPr>
          <w:rFonts w:ascii="Times New Roman" w:hAnsi="Times New Roman" w:cs="Times New Roman"/>
          <w:lang w:eastAsia="ar-SA"/>
        </w:rPr>
      </w:pPr>
      <w:r>
        <w:rPr>
          <w:rFonts w:ascii="Times New Roman" w:hAnsi="Times New Roman" w:cs="Times New Roman"/>
          <w:lang w:eastAsia="ar-SA"/>
        </w:rPr>
        <w:lastRenderedPageBreak/>
        <w:t>-</w:t>
      </w:r>
      <w:r w:rsidR="0061622A">
        <w:rPr>
          <w:rFonts w:ascii="Times New Roman" w:hAnsi="Times New Roman" w:cs="Times New Roman"/>
          <w:lang w:eastAsia="ar-SA"/>
        </w:rPr>
        <w:t xml:space="preserve">jeżeli zmiany </w:t>
      </w:r>
      <w:r>
        <w:rPr>
          <w:rFonts w:ascii="Times New Roman" w:hAnsi="Times New Roman" w:cs="Times New Roman"/>
          <w:lang w:eastAsia="ar-SA"/>
        </w:rPr>
        <w:t xml:space="preserve">wymienione w podpunkcie a-h </w:t>
      </w:r>
      <w:r w:rsidR="0061622A">
        <w:rPr>
          <w:rFonts w:ascii="Times New Roman" w:hAnsi="Times New Roman" w:cs="Times New Roman"/>
          <w:lang w:eastAsia="ar-SA"/>
        </w:rPr>
        <w:t>będą miały wpływ na koszty wykonania zamówienia przez wykonawcę.</w:t>
      </w:r>
    </w:p>
    <w:p w14:paraId="4CFB3D76" w14:textId="40DC1979" w:rsidR="00A3029C" w:rsidRPr="00F716D1" w:rsidRDefault="00A3029C" w:rsidP="00F716D1">
      <w:pPr>
        <w:widowControl w:val="0"/>
        <w:numPr>
          <w:ilvl w:val="0"/>
          <w:numId w:val="13"/>
        </w:numPr>
        <w:suppressAutoHyphens/>
        <w:spacing w:after="0" w:line="240" w:lineRule="auto"/>
        <w:ind w:left="567" w:hanging="283"/>
        <w:jc w:val="both"/>
        <w:rPr>
          <w:rFonts w:ascii="Times New Roman" w:hAnsi="Times New Roman" w:cs="Times New Roman"/>
          <w:lang w:eastAsia="ar-SA"/>
        </w:rPr>
      </w:pPr>
      <w:r w:rsidRPr="00F716D1">
        <w:rPr>
          <w:rFonts w:ascii="Times New Roman" w:hAnsi="Times New Roman" w:cs="Times New Roman"/>
          <w:lang w:eastAsia="ar-SA"/>
        </w:rPr>
        <w:t>tych postanowień, które mają związek ze zmienionymi regulacjami prawnymi, wprowadzonych w życie po dacie podpisania umowy, wywołujących potrzebę zmiany umowy, wraz ze skutkami wprowadzenia takiej zmiany (w przypadku zmiany stawki VAT strony dokonają ponownego ustalenia wynagrodzenia Wykonawcy w oparciu o cenę netto z oferty, z uwzględnieniem już rozliczonych prac);</w:t>
      </w:r>
    </w:p>
    <w:p w14:paraId="5D71B6E0" w14:textId="77777777" w:rsidR="00A3029C" w:rsidRPr="00F716D1" w:rsidRDefault="00A3029C" w:rsidP="00F716D1">
      <w:pPr>
        <w:widowControl w:val="0"/>
        <w:numPr>
          <w:ilvl w:val="0"/>
          <w:numId w:val="13"/>
        </w:numPr>
        <w:suppressAutoHyphens/>
        <w:spacing w:after="0" w:line="240" w:lineRule="auto"/>
        <w:ind w:left="567" w:hanging="283"/>
        <w:jc w:val="both"/>
        <w:rPr>
          <w:rFonts w:ascii="Times New Roman" w:hAnsi="Times New Roman" w:cs="Times New Roman"/>
          <w:lang w:eastAsia="ar-SA"/>
        </w:rPr>
      </w:pPr>
      <w:r w:rsidRPr="00F716D1">
        <w:rPr>
          <w:rFonts w:ascii="Times New Roman" w:hAnsi="Times New Roman" w:cs="Times New Roman"/>
          <w:lang w:eastAsia="ar-SA"/>
        </w:rPr>
        <w:t>oznaczenia danych dotyczących Zamawiającego i/lub Wykonawcy;</w:t>
      </w:r>
    </w:p>
    <w:p w14:paraId="6E819580" w14:textId="77777777" w:rsidR="00A3029C" w:rsidRPr="00F716D1" w:rsidRDefault="00A3029C" w:rsidP="00F716D1">
      <w:pPr>
        <w:widowControl w:val="0"/>
        <w:numPr>
          <w:ilvl w:val="0"/>
          <w:numId w:val="13"/>
        </w:numPr>
        <w:suppressAutoHyphens/>
        <w:spacing w:after="0" w:line="240" w:lineRule="auto"/>
        <w:ind w:left="567" w:hanging="283"/>
        <w:jc w:val="both"/>
        <w:rPr>
          <w:rFonts w:ascii="Times New Roman" w:hAnsi="Times New Roman" w:cs="Times New Roman"/>
          <w:lang w:eastAsia="ar-SA"/>
        </w:rPr>
      </w:pPr>
      <w:r w:rsidRPr="00F716D1">
        <w:rPr>
          <w:rFonts w:ascii="Times New Roman" w:hAnsi="Times New Roman" w:cs="Times New Roman"/>
          <w:lang w:eastAsia="ar-SA"/>
        </w:rPr>
        <w:t>w przypadku, kiedy w umowie znajdują się oczywiste błędy pisarskie lub rachunkowe, a także zapisy, których wykonanie jest niemożliwe ze względu na obowiązujące przepisy prawa – w zakresie, który jest niezbędny dla wyeliminowania tych błędów.</w:t>
      </w:r>
    </w:p>
    <w:p w14:paraId="67A158BE" w14:textId="15FFC86D" w:rsidR="009C03A3" w:rsidRPr="009C03A3" w:rsidRDefault="009C03A3" w:rsidP="009C03A3">
      <w:pPr>
        <w:pStyle w:val="Akapitzlist"/>
        <w:numPr>
          <w:ilvl w:val="0"/>
          <w:numId w:val="2"/>
        </w:numPr>
        <w:spacing w:after="0" w:line="240" w:lineRule="auto"/>
        <w:jc w:val="both"/>
        <w:rPr>
          <w:rFonts w:ascii="Times New Roman" w:hAnsi="Times New Roman" w:cs="Times New Roman"/>
        </w:rPr>
      </w:pPr>
      <w:r w:rsidRPr="009C03A3">
        <w:rPr>
          <w:rFonts w:ascii="Times New Roman" w:hAnsi="Times New Roman" w:cs="Times New Roman"/>
        </w:rPr>
        <w:t xml:space="preserve"> Strony zgodnie ustalają, że w przypadku zmian cen materiałów lub kosztów związanych z realizacją zamówienia, zmianie ulegnie wysokość wynagrodzenia należnego Wykonawcy, w sposób określony poniżej (waloryzacja).</w:t>
      </w:r>
    </w:p>
    <w:p w14:paraId="33D66DC8" w14:textId="634303CE" w:rsidR="009C03A3" w:rsidRPr="009C03A3" w:rsidRDefault="009C03A3" w:rsidP="009C03A3">
      <w:pPr>
        <w:pStyle w:val="Akapitzlist"/>
        <w:numPr>
          <w:ilvl w:val="0"/>
          <w:numId w:val="2"/>
        </w:numPr>
        <w:spacing w:after="0" w:line="240" w:lineRule="auto"/>
        <w:jc w:val="both"/>
        <w:rPr>
          <w:rFonts w:ascii="Times New Roman" w:hAnsi="Times New Roman" w:cs="Times New Roman"/>
        </w:rPr>
      </w:pPr>
      <w:r w:rsidRPr="009C03A3">
        <w:rPr>
          <w:rFonts w:ascii="Times New Roman" w:hAnsi="Times New Roman" w:cs="Times New Roman"/>
        </w:rPr>
        <w:t xml:space="preserve"> Przez zmianę ceny materiałów lub kosztów rozumie się wzrost odpowiednio cen lub kosztów, jak i ich obniżenie, względem ceny lub kosztu przyjętych w celu ustalenia wynagrodzenia wykonawcy zawartego w ofercie.</w:t>
      </w:r>
    </w:p>
    <w:p w14:paraId="443E55B1" w14:textId="4DBD865E" w:rsidR="009C03A3" w:rsidRPr="009C03A3" w:rsidRDefault="009C03A3" w:rsidP="009C03A3">
      <w:pPr>
        <w:pStyle w:val="Akapitzlist"/>
        <w:numPr>
          <w:ilvl w:val="0"/>
          <w:numId w:val="2"/>
        </w:numPr>
        <w:spacing w:after="0" w:line="240" w:lineRule="auto"/>
        <w:jc w:val="both"/>
        <w:rPr>
          <w:rFonts w:ascii="Times New Roman" w:hAnsi="Times New Roman" w:cs="Times New Roman"/>
        </w:rPr>
      </w:pPr>
      <w:r w:rsidRPr="009C03A3">
        <w:rPr>
          <w:rFonts w:ascii="Times New Roman" w:hAnsi="Times New Roman" w:cs="Times New Roman"/>
        </w:rPr>
        <w:t xml:space="preserve"> Strony ustalają, że każda ze stron strona uprawniona jest do żądania zmiany wysokości wynagrodzenia w przypadku zmiany poziomu ceny materiałów lub kosztów koniecznych do wykonania przedmiotu umowy powyżej poziomu 50% ceny materiałów lub kosztów w dniu zawarcia umowy.</w:t>
      </w:r>
    </w:p>
    <w:p w14:paraId="266A3E72" w14:textId="12860BEB" w:rsidR="009C03A3" w:rsidRPr="009C03A3" w:rsidRDefault="009C03A3" w:rsidP="009C03A3">
      <w:pPr>
        <w:pStyle w:val="Akapitzlist"/>
        <w:numPr>
          <w:ilvl w:val="0"/>
          <w:numId w:val="2"/>
        </w:numPr>
        <w:spacing w:after="0" w:line="240" w:lineRule="auto"/>
        <w:jc w:val="both"/>
        <w:rPr>
          <w:rFonts w:ascii="Times New Roman" w:hAnsi="Times New Roman" w:cs="Times New Roman"/>
        </w:rPr>
      </w:pPr>
      <w:r w:rsidRPr="009C03A3">
        <w:rPr>
          <w:rFonts w:ascii="Times New Roman" w:hAnsi="Times New Roman" w:cs="Times New Roman"/>
        </w:rPr>
        <w:t xml:space="preserve"> Początkowy termin ustalenia zmiany wynagrodzenia określonego w paragrafie 5 ust. 2 nie może nastąpić wcześniej niż przed upływem roku od dnia podpisania niniejszej umowy. </w:t>
      </w:r>
    </w:p>
    <w:p w14:paraId="54EA5868" w14:textId="293EF20F" w:rsidR="009C03A3" w:rsidRPr="009C03A3" w:rsidRDefault="009C03A3" w:rsidP="009C03A3">
      <w:pPr>
        <w:pStyle w:val="Akapitzlist"/>
        <w:numPr>
          <w:ilvl w:val="0"/>
          <w:numId w:val="2"/>
        </w:numPr>
        <w:spacing w:after="0" w:line="240" w:lineRule="auto"/>
        <w:jc w:val="both"/>
        <w:rPr>
          <w:rFonts w:ascii="Times New Roman" w:hAnsi="Times New Roman" w:cs="Times New Roman"/>
        </w:rPr>
      </w:pPr>
      <w:r w:rsidRPr="009C03A3">
        <w:rPr>
          <w:rFonts w:ascii="Times New Roman" w:hAnsi="Times New Roman" w:cs="Times New Roman"/>
        </w:rPr>
        <w:t xml:space="preserve"> Waloryzacja może odbywać się:</w:t>
      </w:r>
    </w:p>
    <w:p w14:paraId="3D4E6213" w14:textId="17B8DB33" w:rsidR="009C03A3" w:rsidRPr="009C03A3" w:rsidRDefault="009C03A3" w:rsidP="009C03A3">
      <w:pPr>
        <w:pStyle w:val="Akapitzlist"/>
        <w:spacing w:after="0" w:line="240" w:lineRule="auto"/>
        <w:jc w:val="both"/>
        <w:rPr>
          <w:rFonts w:ascii="Times New Roman" w:hAnsi="Times New Roman" w:cs="Times New Roman"/>
        </w:rPr>
      </w:pPr>
      <w:r w:rsidRPr="009C03A3">
        <w:rPr>
          <w:rFonts w:ascii="Times New Roman" w:hAnsi="Times New Roman" w:cs="Times New Roman"/>
        </w:rPr>
        <w:t xml:space="preserve">a) w oparciu wskaźniki cen wyrobów publikowane przez Prezesa Głównego Urzędu Statystycznego. W przypadku, gdyby wskaźniki wykazane przestały być dostępne, zastosowanie znajdą inne, najbardziej zbliżone, wskaźniki publikowane przez Prezesa GUS. </w:t>
      </w:r>
    </w:p>
    <w:p w14:paraId="03155A02" w14:textId="342C4E22" w:rsidR="009C03A3" w:rsidRPr="009C03A3" w:rsidRDefault="009C03A3" w:rsidP="009C03A3">
      <w:pPr>
        <w:pStyle w:val="Akapitzlist"/>
        <w:spacing w:after="0" w:line="240" w:lineRule="auto"/>
        <w:jc w:val="both"/>
        <w:rPr>
          <w:rFonts w:ascii="Times New Roman" w:hAnsi="Times New Roman" w:cs="Times New Roman"/>
        </w:rPr>
      </w:pPr>
      <w:r w:rsidRPr="009C03A3">
        <w:rPr>
          <w:rFonts w:ascii="Times New Roman" w:hAnsi="Times New Roman" w:cs="Times New Roman"/>
        </w:rPr>
        <w:t>b)  przez wskazanie wykazu rodzajów materiałów lub kosztów takich jak informacji o poziomie cen typu SEKOCENBUD.</w:t>
      </w:r>
    </w:p>
    <w:p w14:paraId="652AAFCD" w14:textId="22BE3563" w:rsidR="009C03A3" w:rsidRPr="009C03A3" w:rsidRDefault="009C03A3" w:rsidP="009C03A3">
      <w:pPr>
        <w:pStyle w:val="Akapitzlist"/>
        <w:numPr>
          <w:ilvl w:val="0"/>
          <w:numId w:val="2"/>
        </w:numPr>
        <w:spacing w:after="0" w:line="240" w:lineRule="auto"/>
        <w:jc w:val="both"/>
        <w:rPr>
          <w:rFonts w:ascii="Times New Roman" w:hAnsi="Times New Roman" w:cs="Times New Roman"/>
        </w:rPr>
      </w:pPr>
      <w:r w:rsidRPr="009C03A3">
        <w:rPr>
          <w:rFonts w:ascii="Times New Roman" w:hAnsi="Times New Roman" w:cs="Times New Roman"/>
        </w:rPr>
        <w:t xml:space="preserve">Wykonawca przedstawi Zamawiającemu szczegółową kalkulację proponowanej zmienionej wysokości wynagrodzenia Wykonawcy wraz z wykazanie adekwatności propozycji do zmiany wysokości kosztów wykonania umowy przez Wykonawcę poprzez zestawienie zmiany ceny materiałów lub kosztów na koszt wykonania zamówienia w trakcie trwania umowy określonych na podstawie wskaźników opisanych  w ust. 7 lit. a) lub b), z tym, że zmiany cen lub kosztów  muszą dotyczyć materiałów lub kosztów niezbędnych do realizacji niniejszego zamówienia na roboty budowlane. </w:t>
      </w:r>
    </w:p>
    <w:p w14:paraId="653AFCBD" w14:textId="415D5A8E" w:rsidR="009C03A3" w:rsidRDefault="009C03A3" w:rsidP="009C03A3">
      <w:pPr>
        <w:pStyle w:val="Akapitzlist"/>
        <w:numPr>
          <w:ilvl w:val="0"/>
          <w:numId w:val="2"/>
        </w:numPr>
        <w:spacing w:after="0" w:line="240" w:lineRule="auto"/>
        <w:jc w:val="both"/>
        <w:rPr>
          <w:rFonts w:ascii="Times New Roman" w:hAnsi="Times New Roman" w:cs="Times New Roman"/>
        </w:rPr>
      </w:pPr>
      <w:r w:rsidRPr="009C03A3">
        <w:rPr>
          <w:rFonts w:ascii="Times New Roman" w:hAnsi="Times New Roman" w:cs="Times New Roman"/>
        </w:rPr>
        <w:t xml:space="preserve"> Maksymalna wartości zmiany wynagrodzenia jaką dopuszcza Zamawiający w efekcie  zastosowania  postanowień  o  zasadach  wprowadzania  zmian  wysokości wynagrodzenia to nie więcej niż 10% wynagrodzenia umownego.</w:t>
      </w:r>
    </w:p>
    <w:p w14:paraId="7C513F71" w14:textId="3FE23C95" w:rsidR="00A3029C" w:rsidRPr="009C03A3" w:rsidRDefault="00A3029C" w:rsidP="009C03A3">
      <w:pPr>
        <w:pStyle w:val="Akapitzlist"/>
        <w:numPr>
          <w:ilvl w:val="0"/>
          <w:numId w:val="2"/>
        </w:numPr>
        <w:spacing w:after="0" w:line="240" w:lineRule="auto"/>
        <w:jc w:val="both"/>
        <w:rPr>
          <w:rFonts w:ascii="Times New Roman" w:hAnsi="Times New Roman" w:cs="Times New Roman"/>
        </w:rPr>
      </w:pPr>
      <w:r w:rsidRPr="009C03A3">
        <w:rPr>
          <w:rFonts w:ascii="Times New Roman" w:hAnsi="Times New Roman" w:cs="Times New Roman"/>
        </w:rPr>
        <w:t>Zmiana umowy może obejmować w szczególności :</w:t>
      </w:r>
    </w:p>
    <w:p w14:paraId="7B2602BE" w14:textId="10F0E3F4" w:rsidR="00A3029C" w:rsidRPr="009C03A3" w:rsidRDefault="00A3029C" w:rsidP="009C03A3">
      <w:pPr>
        <w:spacing w:after="0" w:line="240" w:lineRule="auto"/>
        <w:ind w:left="709"/>
        <w:contextualSpacing/>
        <w:jc w:val="both"/>
        <w:rPr>
          <w:rFonts w:ascii="Times New Roman" w:hAnsi="Times New Roman" w:cs="Times New Roman"/>
          <w:color w:val="000000"/>
        </w:rPr>
      </w:pPr>
      <w:r w:rsidRPr="00F716D1">
        <w:rPr>
          <w:rFonts w:ascii="Times New Roman" w:hAnsi="Times New Roman" w:cs="Times New Roman"/>
          <w:color w:val="000000"/>
        </w:rPr>
        <w:t>zmianę wysokości wynagrodzenia Wykonawcy,</w:t>
      </w:r>
      <w:r w:rsidR="009C03A3">
        <w:rPr>
          <w:rFonts w:ascii="Times New Roman" w:hAnsi="Times New Roman" w:cs="Times New Roman"/>
          <w:color w:val="000000"/>
        </w:rPr>
        <w:t xml:space="preserve"> </w:t>
      </w:r>
      <w:r w:rsidRPr="009C03A3">
        <w:rPr>
          <w:rFonts w:ascii="Times New Roman" w:hAnsi="Times New Roman" w:cs="Times New Roman"/>
          <w:color w:val="000000"/>
        </w:rPr>
        <w:t>zwiększenie lub zmniejszenie zakresu obowiązków Wykonawcy.</w:t>
      </w:r>
    </w:p>
    <w:p w14:paraId="7C4421C4" w14:textId="1B622666" w:rsidR="00A3029C" w:rsidRPr="009C03A3" w:rsidRDefault="00A3029C" w:rsidP="009C03A3">
      <w:pPr>
        <w:pStyle w:val="Akapitzlist"/>
        <w:numPr>
          <w:ilvl w:val="0"/>
          <w:numId w:val="2"/>
        </w:numPr>
        <w:spacing w:after="0" w:line="240" w:lineRule="auto"/>
        <w:jc w:val="both"/>
        <w:rPr>
          <w:rFonts w:ascii="Times New Roman" w:hAnsi="Times New Roman" w:cs="Times New Roman"/>
        </w:rPr>
      </w:pPr>
      <w:r w:rsidRPr="009C03A3">
        <w:rPr>
          <w:rFonts w:ascii="Times New Roman" w:hAnsi="Times New Roman" w:cs="Times New Roman"/>
        </w:rPr>
        <w:t>Warunkiem dokonania zmiany, o której mowa w ust. 2 i 3 jest złożenie uzasadnionego wniosku przez stronę inicjującą zmianę lub sporządzenie przez strony stosownego protokołu</w:t>
      </w:r>
      <w:r w:rsidR="009C03A3" w:rsidRPr="009C03A3">
        <w:rPr>
          <w:rFonts w:ascii="Times New Roman" w:hAnsi="Times New Roman" w:cs="Times New Roman"/>
        </w:rPr>
        <w:t>.</w:t>
      </w:r>
    </w:p>
    <w:p w14:paraId="5CD04806" w14:textId="4B4E19DC" w:rsidR="00A3029C" w:rsidRDefault="00A3029C" w:rsidP="00F716D1">
      <w:pPr>
        <w:suppressAutoHyphens/>
        <w:spacing w:after="0" w:line="240" w:lineRule="auto"/>
        <w:jc w:val="both"/>
        <w:rPr>
          <w:rFonts w:ascii="Times New Roman" w:hAnsi="Times New Roman" w:cs="Times New Roman"/>
          <w:lang w:eastAsia="ar-SA"/>
        </w:rPr>
      </w:pPr>
    </w:p>
    <w:p w14:paraId="0E42FB5F" w14:textId="3AB214F3" w:rsidR="009C03A3" w:rsidRDefault="009C03A3" w:rsidP="00F716D1">
      <w:pPr>
        <w:suppressAutoHyphens/>
        <w:spacing w:after="0" w:line="240" w:lineRule="auto"/>
        <w:jc w:val="both"/>
        <w:rPr>
          <w:rFonts w:ascii="Times New Roman" w:hAnsi="Times New Roman" w:cs="Times New Roman"/>
          <w:lang w:eastAsia="ar-SA"/>
        </w:rPr>
      </w:pPr>
    </w:p>
    <w:p w14:paraId="5CDA72E9" w14:textId="77777777" w:rsidR="009C03A3" w:rsidRPr="00F716D1" w:rsidRDefault="009C03A3" w:rsidP="00F716D1">
      <w:pPr>
        <w:suppressAutoHyphens/>
        <w:spacing w:after="0" w:line="240" w:lineRule="auto"/>
        <w:jc w:val="both"/>
        <w:rPr>
          <w:rFonts w:ascii="Times New Roman" w:hAnsi="Times New Roman" w:cs="Times New Roman"/>
          <w:lang w:eastAsia="ar-SA"/>
        </w:rPr>
      </w:pPr>
    </w:p>
    <w:p w14:paraId="3D67F6B5" w14:textId="77777777" w:rsidR="00A3029C" w:rsidRPr="00F716D1" w:rsidRDefault="00A3029C" w:rsidP="00F716D1">
      <w:pPr>
        <w:spacing w:after="0" w:line="240" w:lineRule="auto"/>
        <w:jc w:val="center"/>
        <w:rPr>
          <w:rFonts w:ascii="Times New Roman" w:hAnsi="Times New Roman" w:cs="Times New Roman"/>
          <w:b/>
        </w:rPr>
      </w:pPr>
      <w:r w:rsidRPr="00F716D1">
        <w:rPr>
          <w:rFonts w:ascii="Times New Roman" w:hAnsi="Times New Roman" w:cs="Times New Roman"/>
          <w:b/>
        </w:rPr>
        <w:t>§ 12</w:t>
      </w:r>
    </w:p>
    <w:p w14:paraId="58704024" w14:textId="77777777" w:rsidR="00A3029C" w:rsidRPr="00F716D1" w:rsidRDefault="00A3029C" w:rsidP="00F716D1">
      <w:pPr>
        <w:spacing w:after="0" w:line="240" w:lineRule="auto"/>
        <w:jc w:val="both"/>
        <w:rPr>
          <w:rFonts w:ascii="Times New Roman" w:hAnsi="Times New Roman" w:cs="Times New Roman"/>
        </w:rPr>
      </w:pPr>
      <w:r w:rsidRPr="00F716D1">
        <w:rPr>
          <w:rFonts w:ascii="Times New Roman" w:hAnsi="Times New Roman" w:cs="Times New Roman"/>
        </w:rPr>
        <w:t>Spory wynikłe na tle realizacji niniejszej umowy rozstrzygane będą przez sąd miejscowo właściwy dla siedziby Zamawiającego.</w:t>
      </w:r>
    </w:p>
    <w:p w14:paraId="65597C5E" w14:textId="43773D2B" w:rsidR="00A3029C" w:rsidRDefault="00A3029C" w:rsidP="00F716D1">
      <w:pPr>
        <w:spacing w:after="0" w:line="240" w:lineRule="auto"/>
        <w:ind w:left="60"/>
        <w:jc w:val="both"/>
        <w:rPr>
          <w:rFonts w:ascii="Times New Roman" w:hAnsi="Times New Roman" w:cs="Times New Roman"/>
          <w:b/>
        </w:rPr>
      </w:pPr>
    </w:p>
    <w:p w14:paraId="5072835F" w14:textId="77777777" w:rsidR="009C03A3" w:rsidRDefault="009C03A3" w:rsidP="00F716D1">
      <w:pPr>
        <w:spacing w:after="0" w:line="240" w:lineRule="auto"/>
        <w:ind w:left="60"/>
        <w:jc w:val="both"/>
        <w:rPr>
          <w:rFonts w:ascii="Times New Roman" w:hAnsi="Times New Roman" w:cs="Times New Roman"/>
          <w:b/>
        </w:rPr>
      </w:pPr>
    </w:p>
    <w:p w14:paraId="35051371" w14:textId="77777777" w:rsidR="000B11DF" w:rsidRDefault="000B11DF" w:rsidP="00F716D1">
      <w:pPr>
        <w:spacing w:after="0" w:line="240" w:lineRule="auto"/>
        <w:ind w:left="60"/>
        <w:jc w:val="both"/>
        <w:rPr>
          <w:rFonts w:ascii="Times New Roman" w:hAnsi="Times New Roman" w:cs="Times New Roman"/>
          <w:b/>
        </w:rPr>
      </w:pPr>
    </w:p>
    <w:p w14:paraId="1EC7A21B" w14:textId="5996F8F9" w:rsidR="000B11DF" w:rsidRDefault="000B11DF" w:rsidP="00F716D1">
      <w:pPr>
        <w:spacing w:after="0" w:line="240" w:lineRule="auto"/>
        <w:ind w:left="60"/>
        <w:jc w:val="both"/>
        <w:rPr>
          <w:rFonts w:ascii="Times New Roman" w:hAnsi="Times New Roman" w:cs="Times New Roman"/>
          <w:b/>
        </w:rPr>
      </w:pPr>
    </w:p>
    <w:p w14:paraId="0FDA5422" w14:textId="77777777" w:rsidR="00CA780A" w:rsidRPr="00F716D1" w:rsidRDefault="00CA780A" w:rsidP="00F716D1">
      <w:pPr>
        <w:spacing w:after="0" w:line="240" w:lineRule="auto"/>
        <w:ind w:left="60"/>
        <w:jc w:val="both"/>
        <w:rPr>
          <w:rFonts w:ascii="Times New Roman" w:hAnsi="Times New Roman" w:cs="Times New Roman"/>
          <w:b/>
        </w:rPr>
      </w:pPr>
    </w:p>
    <w:p w14:paraId="6BA2A74B" w14:textId="77777777" w:rsidR="00A3029C" w:rsidRPr="00F716D1" w:rsidRDefault="00A3029C" w:rsidP="00F716D1">
      <w:pPr>
        <w:spacing w:after="0" w:line="240" w:lineRule="auto"/>
        <w:ind w:left="60"/>
        <w:jc w:val="center"/>
        <w:rPr>
          <w:rFonts w:ascii="Times New Roman" w:hAnsi="Times New Roman" w:cs="Times New Roman"/>
          <w:b/>
        </w:rPr>
      </w:pPr>
      <w:r w:rsidRPr="00F716D1">
        <w:rPr>
          <w:rFonts w:ascii="Times New Roman" w:hAnsi="Times New Roman" w:cs="Times New Roman"/>
          <w:b/>
        </w:rPr>
        <w:lastRenderedPageBreak/>
        <w:t>§ 13</w:t>
      </w:r>
    </w:p>
    <w:p w14:paraId="62946574" w14:textId="09138B07" w:rsidR="009C03A3" w:rsidRPr="00F716D1" w:rsidRDefault="00A3029C" w:rsidP="00F716D1">
      <w:pPr>
        <w:spacing w:after="0" w:line="240" w:lineRule="auto"/>
        <w:jc w:val="both"/>
        <w:rPr>
          <w:rFonts w:ascii="Times New Roman" w:hAnsi="Times New Roman" w:cs="Times New Roman"/>
        </w:rPr>
      </w:pPr>
      <w:r w:rsidRPr="00F716D1">
        <w:rPr>
          <w:rFonts w:ascii="Times New Roman" w:hAnsi="Times New Roman" w:cs="Times New Roman"/>
        </w:rPr>
        <w:t>W sprawach nieuregulowanych postanowieniami niniejszej umowy zastosowanie mają przepisy Kodeksu Cywilnego.</w:t>
      </w:r>
    </w:p>
    <w:p w14:paraId="3B9025D2" w14:textId="77777777" w:rsidR="00A3029C" w:rsidRPr="00F716D1" w:rsidRDefault="00A3029C" w:rsidP="00F716D1">
      <w:pPr>
        <w:spacing w:after="0" w:line="240" w:lineRule="auto"/>
        <w:ind w:left="60"/>
        <w:jc w:val="both"/>
        <w:rPr>
          <w:rFonts w:ascii="Times New Roman" w:hAnsi="Times New Roman" w:cs="Times New Roman"/>
          <w:b/>
        </w:rPr>
      </w:pPr>
    </w:p>
    <w:p w14:paraId="2407B7D1" w14:textId="77777777" w:rsidR="00A3029C" w:rsidRPr="00F716D1" w:rsidRDefault="00A3029C" w:rsidP="00F716D1">
      <w:pPr>
        <w:spacing w:after="0" w:line="240" w:lineRule="auto"/>
        <w:ind w:left="60"/>
        <w:jc w:val="center"/>
        <w:rPr>
          <w:rFonts w:ascii="Times New Roman" w:hAnsi="Times New Roman" w:cs="Times New Roman"/>
          <w:b/>
        </w:rPr>
      </w:pPr>
      <w:r w:rsidRPr="00F716D1">
        <w:rPr>
          <w:rFonts w:ascii="Times New Roman" w:hAnsi="Times New Roman" w:cs="Times New Roman"/>
          <w:b/>
        </w:rPr>
        <w:t>§ 14</w:t>
      </w:r>
    </w:p>
    <w:p w14:paraId="57238E30" w14:textId="77777777" w:rsidR="00A3029C" w:rsidRPr="00F716D1" w:rsidRDefault="00F716D1" w:rsidP="00F716D1">
      <w:pPr>
        <w:spacing w:after="0" w:line="240" w:lineRule="auto"/>
        <w:jc w:val="both"/>
        <w:rPr>
          <w:rFonts w:ascii="Times New Roman" w:hAnsi="Times New Roman" w:cs="Times New Roman"/>
        </w:rPr>
      </w:pPr>
      <w:r>
        <w:rPr>
          <w:rFonts w:ascii="Times New Roman" w:hAnsi="Times New Roman" w:cs="Times New Roman"/>
        </w:rPr>
        <w:t>Umowę sporządzono w czterech</w:t>
      </w:r>
      <w:r w:rsidR="00A3029C" w:rsidRPr="00F716D1">
        <w:rPr>
          <w:rFonts w:ascii="Times New Roman" w:hAnsi="Times New Roman" w:cs="Times New Roman"/>
        </w:rPr>
        <w:t xml:space="preserve"> jednobrzmiących egzemplarzach, z czego:</w:t>
      </w:r>
    </w:p>
    <w:p w14:paraId="0A12A94C" w14:textId="77777777" w:rsidR="00A3029C" w:rsidRDefault="00F716D1" w:rsidP="00F716D1">
      <w:pPr>
        <w:spacing w:after="0" w:line="240" w:lineRule="auto"/>
        <w:jc w:val="both"/>
        <w:rPr>
          <w:rFonts w:ascii="Times New Roman" w:hAnsi="Times New Roman" w:cs="Times New Roman"/>
        </w:rPr>
      </w:pPr>
      <w:r>
        <w:rPr>
          <w:rFonts w:ascii="Times New Roman" w:hAnsi="Times New Roman" w:cs="Times New Roman"/>
        </w:rPr>
        <w:t xml:space="preserve">- </w:t>
      </w:r>
      <w:r w:rsidR="00A3029C" w:rsidRPr="00F716D1">
        <w:rPr>
          <w:rFonts w:ascii="Times New Roman" w:hAnsi="Times New Roman" w:cs="Times New Roman"/>
        </w:rPr>
        <w:t xml:space="preserve">dwa otrzymuje Powiatowy Zarząd Dróg w Żywcu, </w:t>
      </w:r>
    </w:p>
    <w:p w14:paraId="08F584A1" w14:textId="77777777" w:rsidR="00F716D1" w:rsidRPr="00F716D1" w:rsidRDefault="00F716D1" w:rsidP="00F716D1">
      <w:pPr>
        <w:spacing w:after="0" w:line="240" w:lineRule="auto"/>
        <w:jc w:val="both"/>
        <w:rPr>
          <w:rFonts w:ascii="Times New Roman" w:hAnsi="Times New Roman" w:cs="Times New Roman"/>
        </w:rPr>
      </w:pPr>
      <w:r>
        <w:rPr>
          <w:rFonts w:ascii="Times New Roman" w:hAnsi="Times New Roman" w:cs="Times New Roman"/>
        </w:rPr>
        <w:t xml:space="preserve">- jeden otrzymuje Zespół ds. Zamówień Publicznych Starostwa Powiatowego w Żywcu </w:t>
      </w:r>
    </w:p>
    <w:p w14:paraId="4DEDDAEC" w14:textId="77777777" w:rsidR="00A3029C" w:rsidRPr="00F716D1" w:rsidRDefault="00F716D1" w:rsidP="00F716D1">
      <w:pPr>
        <w:spacing w:after="0" w:line="240" w:lineRule="auto"/>
        <w:jc w:val="both"/>
        <w:rPr>
          <w:rFonts w:ascii="Times New Roman" w:hAnsi="Times New Roman" w:cs="Times New Roman"/>
        </w:rPr>
      </w:pPr>
      <w:r>
        <w:rPr>
          <w:rFonts w:ascii="Times New Roman" w:hAnsi="Times New Roman" w:cs="Times New Roman"/>
        </w:rPr>
        <w:t xml:space="preserve">- </w:t>
      </w:r>
      <w:r w:rsidR="00A3029C" w:rsidRPr="00F716D1">
        <w:rPr>
          <w:rFonts w:ascii="Times New Roman" w:hAnsi="Times New Roman" w:cs="Times New Roman"/>
        </w:rPr>
        <w:t>jeden otrzymuje Wykonawca.</w:t>
      </w:r>
    </w:p>
    <w:p w14:paraId="38F45FAF" w14:textId="77777777" w:rsidR="00A3029C" w:rsidRPr="00F716D1" w:rsidRDefault="00A3029C" w:rsidP="00F716D1">
      <w:pPr>
        <w:spacing w:after="0" w:line="240" w:lineRule="auto"/>
        <w:jc w:val="both"/>
        <w:rPr>
          <w:rFonts w:ascii="Times New Roman" w:hAnsi="Times New Roman" w:cs="Times New Roman"/>
        </w:rPr>
      </w:pPr>
    </w:p>
    <w:p w14:paraId="12078F26" w14:textId="77777777" w:rsidR="00A3029C" w:rsidRPr="00F716D1" w:rsidRDefault="00A3029C" w:rsidP="00F716D1">
      <w:pPr>
        <w:spacing w:after="0" w:line="240" w:lineRule="auto"/>
        <w:jc w:val="both"/>
        <w:rPr>
          <w:rFonts w:ascii="Times New Roman" w:hAnsi="Times New Roman" w:cs="Times New Roman"/>
        </w:rPr>
      </w:pPr>
    </w:p>
    <w:p w14:paraId="470B5EB9" w14:textId="77777777" w:rsidR="00A3029C" w:rsidRPr="00F716D1" w:rsidRDefault="000E42F1" w:rsidP="00F716D1">
      <w:pPr>
        <w:spacing w:after="0" w:line="240" w:lineRule="auto"/>
        <w:jc w:val="both"/>
        <w:rPr>
          <w:rFonts w:ascii="Times New Roman" w:hAnsi="Times New Roman" w:cs="Times New Roman"/>
          <w:b/>
        </w:rPr>
      </w:pPr>
      <w:r>
        <w:rPr>
          <w:rFonts w:ascii="Times New Roman" w:hAnsi="Times New Roman" w:cs="Times New Roman"/>
          <w:b/>
        </w:rPr>
        <w:t xml:space="preserve">         ZAMAWIAJĄCY</w:t>
      </w:r>
      <w:r w:rsidR="00A3029C" w:rsidRPr="00F716D1">
        <w:rPr>
          <w:rFonts w:ascii="Times New Roman" w:hAnsi="Times New Roman" w:cs="Times New Roman"/>
          <w:b/>
        </w:rPr>
        <w:tab/>
      </w:r>
      <w:r w:rsidR="00A3029C" w:rsidRPr="00F716D1">
        <w:rPr>
          <w:rFonts w:ascii="Times New Roman" w:hAnsi="Times New Roman" w:cs="Times New Roman"/>
          <w:b/>
        </w:rPr>
        <w:tab/>
      </w:r>
      <w:r w:rsidR="00A3029C" w:rsidRPr="00F716D1">
        <w:rPr>
          <w:rFonts w:ascii="Times New Roman" w:hAnsi="Times New Roman" w:cs="Times New Roman"/>
          <w:b/>
        </w:rPr>
        <w:tab/>
      </w:r>
      <w:r w:rsidR="00A3029C" w:rsidRPr="00F716D1">
        <w:rPr>
          <w:rFonts w:ascii="Times New Roman" w:hAnsi="Times New Roman" w:cs="Times New Roman"/>
          <w:b/>
        </w:rPr>
        <w:tab/>
      </w:r>
      <w:r w:rsidR="00A3029C" w:rsidRPr="00F716D1">
        <w:rPr>
          <w:rFonts w:ascii="Times New Roman" w:hAnsi="Times New Roman" w:cs="Times New Roman"/>
          <w:b/>
        </w:rPr>
        <w:tab/>
        <w:t>WYKONAWCA</w:t>
      </w:r>
    </w:p>
    <w:p w14:paraId="1A3DC8B5" w14:textId="77777777" w:rsidR="007514CB" w:rsidRPr="00F716D1" w:rsidRDefault="007514CB" w:rsidP="00F716D1">
      <w:pPr>
        <w:spacing w:after="0" w:line="240" w:lineRule="auto"/>
        <w:jc w:val="both"/>
        <w:rPr>
          <w:rFonts w:ascii="Times New Roman" w:hAnsi="Times New Roman" w:cs="Times New Roman"/>
        </w:rPr>
      </w:pPr>
    </w:p>
    <w:sectPr w:rsidR="007514CB" w:rsidRPr="00F716D1" w:rsidSect="008705DD">
      <w:headerReference w:type="default" r:id="rId7"/>
      <w:footerReference w:type="even" r:id="rId8"/>
      <w:footerReference w:type="default" r:id="rId9"/>
      <w:pgSz w:w="11900" w:h="16820"/>
      <w:pgMar w:top="1417" w:right="1417" w:bottom="1417" w:left="1417" w:header="709" w:footer="709" w:gutter="0"/>
      <w:cols w:space="6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25833" w14:textId="77777777" w:rsidR="004B00EE" w:rsidRDefault="004B00EE">
      <w:pPr>
        <w:spacing w:after="0" w:line="240" w:lineRule="auto"/>
      </w:pPr>
      <w:r>
        <w:separator/>
      </w:r>
    </w:p>
  </w:endnote>
  <w:endnote w:type="continuationSeparator" w:id="0">
    <w:p w14:paraId="3C52FCB6" w14:textId="77777777" w:rsidR="004B00EE" w:rsidRDefault="004B0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D5965" w14:textId="77777777" w:rsidR="00313542" w:rsidRDefault="00A3029C" w:rsidP="00410E0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4EEB4DB5" w14:textId="77777777" w:rsidR="00313542" w:rsidRDefault="004B00EE" w:rsidP="0084756D">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9E03C" w14:textId="77777777" w:rsidR="00313542" w:rsidRDefault="00A3029C" w:rsidP="00410E0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0B11DF">
      <w:rPr>
        <w:rStyle w:val="Numerstrony"/>
        <w:noProof/>
      </w:rPr>
      <w:t>8</w:t>
    </w:r>
    <w:r>
      <w:rPr>
        <w:rStyle w:val="Numerstrony"/>
      </w:rPr>
      <w:fldChar w:fldCharType="end"/>
    </w:r>
  </w:p>
  <w:p w14:paraId="235C18EB" w14:textId="77777777" w:rsidR="00313542" w:rsidRDefault="004B00EE" w:rsidP="0084756D">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45FF1" w14:textId="77777777" w:rsidR="004B00EE" w:rsidRDefault="004B00EE">
      <w:pPr>
        <w:spacing w:after="0" w:line="240" w:lineRule="auto"/>
      </w:pPr>
      <w:r>
        <w:separator/>
      </w:r>
    </w:p>
  </w:footnote>
  <w:footnote w:type="continuationSeparator" w:id="0">
    <w:p w14:paraId="53357611" w14:textId="77777777" w:rsidR="004B00EE" w:rsidRDefault="004B00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6BEE5" w14:textId="77777777" w:rsidR="00313542" w:rsidRPr="00C6416B" w:rsidRDefault="004B00EE" w:rsidP="00C6416B">
    <w:pPr>
      <w:pStyle w:val="Nagwek"/>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56B6E"/>
    <w:multiLevelType w:val="hybridMultilevel"/>
    <w:tmpl w:val="D73474E6"/>
    <w:lvl w:ilvl="0" w:tplc="8174B8E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 w15:restartNumberingAfterBreak="0">
    <w:nsid w:val="06A23051"/>
    <w:multiLevelType w:val="hybridMultilevel"/>
    <w:tmpl w:val="D57699B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F505D2"/>
    <w:multiLevelType w:val="hybridMultilevel"/>
    <w:tmpl w:val="F244B8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246F55"/>
    <w:multiLevelType w:val="hybridMultilevel"/>
    <w:tmpl w:val="FD36BBEA"/>
    <w:lvl w:ilvl="0" w:tplc="F814AE16">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4" w15:restartNumberingAfterBreak="0">
    <w:nsid w:val="13C80A48"/>
    <w:multiLevelType w:val="hybridMultilevel"/>
    <w:tmpl w:val="A2DEA36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F7A65B16">
      <w:start w:val="1"/>
      <w:numFmt w:val="lowerLetter"/>
      <w:lvlText w:val="%3)"/>
      <w:lvlJc w:val="right"/>
      <w:pPr>
        <w:tabs>
          <w:tab w:val="num" w:pos="2160"/>
        </w:tabs>
        <w:ind w:left="2160" w:hanging="180"/>
      </w:pPr>
      <w:rPr>
        <w:rFonts w:ascii="Times New Roman" w:eastAsia="Times New Roman" w:hAnsi="Times New Roman" w:cs="Times New Roman"/>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E747C1A"/>
    <w:multiLevelType w:val="singleLevel"/>
    <w:tmpl w:val="04150011"/>
    <w:lvl w:ilvl="0">
      <w:start w:val="1"/>
      <w:numFmt w:val="decimal"/>
      <w:lvlText w:val="%1)"/>
      <w:lvlJc w:val="left"/>
      <w:pPr>
        <w:tabs>
          <w:tab w:val="num" w:pos="360"/>
        </w:tabs>
        <w:ind w:left="360" w:hanging="360"/>
      </w:pPr>
    </w:lvl>
  </w:abstractNum>
  <w:abstractNum w:abstractNumId="6" w15:restartNumberingAfterBreak="0">
    <w:nsid w:val="1F06508A"/>
    <w:multiLevelType w:val="hybridMultilevel"/>
    <w:tmpl w:val="AC62B6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02E4DA5"/>
    <w:multiLevelType w:val="multilevel"/>
    <w:tmpl w:val="64187F98"/>
    <w:lvl w:ilvl="0">
      <w:start w:val="4"/>
      <w:numFmt w:val="decimal"/>
      <w:lvlText w:val="2.%1)"/>
      <w:lvlJc w:val="left"/>
      <w:pPr>
        <w:tabs>
          <w:tab w:val="left" w:pos="540"/>
        </w:tabs>
        <w:ind w:left="540" w:hanging="360"/>
      </w:pPr>
      <w:rPr>
        <w:b/>
        <w:i w:val="0"/>
      </w:rPr>
    </w:lvl>
    <w:lvl w:ilvl="1">
      <w:start w:val="1"/>
      <w:numFmt w:val="decimal"/>
      <w:lvlText w:val="%2."/>
      <w:lvlJc w:val="left"/>
      <w:pPr>
        <w:tabs>
          <w:tab w:val="left" w:pos="360"/>
        </w:tabs>
        <w:ind w:left="360" w:hanging="360"/>
      </w:pPr>
      <w:rPr>
        <w:b w:val="0"/>
        <w:i w:val="0"/>
        <w:strike w:val="0"/>
        <w:color w:val="auto"/>
      </w:rPr>
    </w:lvl>
    <w:lvl w:ilvl="2">
      <w:start w:val="1"/>
      <w:numFmt w:val="lowerLetter"/>
      <w:lvlText w:val="%3)"/>
      <w:lvlJc w:val="left"/>
      <w:pPr>
        <w:tabs>
          <w:tab w:val="left" w:pos="360"/>
        </w:tabs>
        <w:ind w:left="360" w:hanging="360"/>
      </w:pPr>
      <w:rPr>
        <w:b w:val="0"/>
      </w:rPr>
    </w:lvl>
    <w:lvl w:ilvl="3">
      <w:start w:val="1"/>
      <w:numFmt w:val="lowerLetter"/>
      <w:lvlText w:val="%4)"/>
      <w:lvlJc w:val="left"/>
      <w:pPr>
        <w:ind w:left="2880" w:hanging="360"/>
      </w:pPr>
      <w:rPr>
        <w:rFonts w:ascii="Times New Roman" w:hAnsi="Times New Roman"/>
      </w:rPr>
    </w:lvl>
    <w:lvl w:ilvl="4">
      <w:start w:val="1"/>
      <w:numFmt w:val="lowerLetter"/>
      <w:lvlText w:val="%5."/>
      <w:lvlJc w:val="left"/>
      <w:pPr>
        <w:tabs>
          <w:tab w:val="left" w:pos="3600"/>
        </w:tabs>
        <w:ind w:left="3600" w:hanging="360"/>
      </w:pPr>
    </w:lvl>
    <w:lvl w:ilvl="5">
      <w:start w:val="1"/>
      <w:numFmt w:val="decimal"/>
      <w:lvlText w:val="%6)"/>
      <w:lvlJc w:val="left"/>
      <w:pPr>
        <w:ind w:left="4500" w:hanging="360"/>
      </w:pPr>
      <w:rPr>
        <w:b w:val="0"/>
        <w:strike w:val="0"/>
      </w:rPr>
    </w:lvl>
    <w:lvl w:ilvl="6">
      <w:start w:val="1"/>
      <w:numFmt w:val="upperLetter"/>
      <w:lvlText w:val="%7."/>
      <w:lvlJc w:val="left"/>
      <w:pPr>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8" w15:restartNumberingAfterBreak="0">
    <w:nsid w:val="383A381E"/>
    <w:multiLevelType w:val="hybridMultilevel"/>
    <w:tmpl w:val="2F9CBFF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39B359A5"/>
    <w:multiLevelType w:val="hybridMultilevel"/>
    <w:tmpl w:val="AC5A942A"/>
    <w:lvl w:ilvl="0" w:tplc="10948464">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486D0D"/>
    <w:multiLevelType w:val="hybridMultilevel"/>
    <w:tmpl w:val="A5ECD938"/>
    <w:lvl w:ilvl="0" w:tplc="7D500E6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49197D0B"/>
    <w:multiLevelType w:val="hybridMultilevel"/>
    <w:tmpl w:val="29503576"/>
    <w:lvl w:ilvl="0" w:tplc="AF549E16">
      <w:start w:val="1"/>
      <w:numFmt w:val="lowerLetter"/>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2" w15:restartNumberingAfterBreak="0">
    <w:nsid w:val="4DDE70C5"/>
    <w:multiLevelType w:val="hybridMultilevel"/>
    <w:tmpl w:val="E244FA5E"/>
    <w:lvl w:ilvl="0" w:tplc="B2D4DC46">
      <w:start w:val="1"/>
      <w:numFmt w:val="decimal"/>
      <w:lvlText w:val="%1."/>
      <w:lvlJc w:val="left"/>
      <w:pPr>
        <w:ind w:left="720" w:hanging="360"/>
      </w:pPr>
      <w:rPr>
        <w:rFonts w:ascii="Times New Roman" w:eastAsia="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E794B81"/>
    <w:multiLevelType w:val="hybridMultilevel"/>
    <w:tmpl w:val="17662222"/>
    <w:lvl w:ilvl="0" w:tplc="7D500E6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513828AE"/>
    <w:multiLevelType w:val="hybridMultilevel"/>
    <w:tmpl w:val="61A8BF58"/>
    <w:lvl w:ilvl="0" w:tplc="D630860E">
      <w:start w:val="1"/>
      <w:numFmt w:val="lowerLetter"/>
      <w:lvlText w:val="%1)"/>
      <w:lvlJc w:val="left"/>
      <w:pPr>
        <w:ind w:left="485" w:hanging="360"/>
      </w:pPr>
    </w:lvl>
    <w:lvl w:ilvl="1" w:tplc="04150019">
      <w:start w:val="1"/>
      <w:numFmt w:val="lowerLetter"/>
      <w:lvlText w:val="%2."/>
      <w:lvlJc w:val="left"/>
      <w:pPr>
        <w:ind w:left="1205" w:hanging="360"/>
      </w:pPr>
    </w:lvl>
    <w:lvl w:ilvl="2" w:tplc="0415001B">
      <w:start w:val="1"/>
      <w:numFmt w:val="lowerRoman"/>
      <w:lvlText w:val="%3."/>
      <w:lvlJc w:val="right"/>
      <w:pPr>
        <w:ind w:left="1925" w:hanging="180"/>
      </w:pPr>
    </w:lvl>
    <w:lvl w:ilvl="3" w:tplc="0415000F">
      <w:start w:val="1"/>
      <w:numFmt w:val="decimal"/>
      <w:lvlText w:val="%4."/>
      <w:lvlJc w:val="left"/>
      <w:pPr>
        <w:ind w:left="2645" w:hanging="360"/>
      </w:pPr>
    </w:lvl>
    <w:lvl w:ilvl="4" w:tplc="04150019">
      <w:start w:val="1"/>
      <w:numFmt w:val="lowerLetter"/>
      <w:lvlText w:val="%5."/>
      <w:lvlJc w:val="left"/>
      <w:pPr>
        <w:ind w:left="3365" w:hanging="360"/>
      </w:pPr>
    </w:lvl>
    <w:lvl w:ilvl="5" w:tplc="0415001B">
      <w:start w:val="1"/>
      <w:numFmt w:val="lowerRoman"/>
      <w:lvlText w:val="%6."/>
      <w:lvlJc w:val="right"/>
      <w:pPr>
        <w:ind w:left="4085" w:hanging="180"/>
      </w:pPr>
    </w:lvl>
    <w:lvl w:ilvl="6" w:tplc="0415000F">
      <w:start w:val="1"/>
      <w:numFmt w:val="decimal"/>
      <w:lvlText w:val="%7."/>
      <w:lvlJc w:val="left"/>
      <w:pPr>
        <w:ind w:left="4805" w:hanging="360"/>
      </w:pPr>
    </w:lvl>
    <w:lvl w:ilvl="7" w:tplc="04150019">
      <w:start w:val="1"/>
      <w:numFmt w:val="lowerLetter"/>
      <w:lvlText w:val="%8."/>
      <w:lvlJc w:val="left"/>
      <w:pPr>
        <w:ind w:left="5525" w:hanging="360"/>
      </w:pPr>
    </w:lvl>
    <w:lvl w:ilvl="8" w:tplc="0415001B">
      <w:start w:val="1"/>
      <w:numFmt w:val="lowerRoman"/>
      <w:lvlText w:val="%9."/>
      <w:lvlJc w:val="right"/>
      <w:pPr>
        <w:ind w:left="6245" w:hanging="180"/>
      </w:pPr>
    </w:lvl>
  </w:abstractNum>
  <w:abstractNum w:abstractNumId="15" w15:restartNumberingAfterBreak="0">
    <w:nsid w:val="51934159"/>
    <w:multiLevelType w:val="hybridMultilevel"/>
    <w:tmpl w:val="D4EE6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2350A5F"/>
    <w:multiLevelType w:val="hybridMultilevel"/>
    <w:tmpl w:val="2ACE8C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8A61B53"/>
    <w:multiLevelType w:val="hybridMultilevel"/>
    <w:tmpl w:val="216EF506"/>
    <w:lvl w:ilvl="0" w:tplc="9900090E">
      <w:start w:val="1"/>
      <w:numFmt w:val="decimal"/>
      <w:lvlText w:val="%1."/>
      <w:lvlJc w:val="left"/>
      <w:pPr>
        <w:tabs>
          <w:tab w:val="num" w:pos="720"/>
        </w:tabs>
        <w:ind w:left="720" w:hanging="360"/>
      </w:pPr>
    </w:lvl>
    <w:lvl w:ilvl="1" w:tplc="0415000F">
      <w:start w:val="1"/>
      <w:numFmt w:val="decimal"/>
      <w:lvlText w:val="%2."/>
      <w:lvlJc w:val="left"/>
      <w:pPr>
        <w:tabs>
          <w:tab w:val="num" w:pos="1440"/>
        </w:tabs>
        <w:ind w:left="1440" w:hanging="360"/>
      </w:pPr>
    </w:lvl>
    <w:lvl w:ilvl="2" w:tplc="0415000F">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A942DDA"/>
    <w:multiLevelType w:val="hybridMultilevel"/>
    <w:tmpl w:val="C2C0D7BC"/>
    <w:lvl w:ilvl="0" w:tplc="1B46A440">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9" w15:restartNumberingAfterBreak="0">
    <w:nsid w:val="70F40D3C"/>
    <w:multiLevelType w:val="multilevel"/>
    <w:tmpl w:val="D7BA7248"/>
    <w:lvl w:ilvl="0">
      <w:start w:val="1"/>
      <w:numFmt w:val="decimal"/>
      <w:lvlText w:val="%1."/>
      <w:lvlJc w:val="left"/>
      <w:pPr>
        <w:tabs>
          <w:tab w:val="left" w:pos="113"/>
        </w:tabs>
        <w:ind w:left="113" w:firstLine="0"/>
      </w:pPr>
      <w:rPr>
        <w:strike w:val="0"/>
      </w:rPr>
    </w:lvl>
    <w:lvl w:ilvl="1">
      <w:start w:val="1"/>
      <w:numFmt w:val="decimal"/>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0" w15:restartNumberingAfterBreak="0">
    <w:nsid w:val="7BA37850"/>
    <w:multiLevelType w:val="hybridMultilevel"/>
    <w:tmpl w:val="20D040CA"/>
    <w:lvl w:ilvl="0" w:tplc="0415000F">
      <w:start w:val="1"/>
      <w:numFmt w:val="decimal"/>
      <w:lvlText w:val="%1."/>
      <w:lvlJc w:val="left"/>
      <w:pPr>
        <w:ind w:left="50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8"/>
  </w:num>
  <w:num w:numId="3">
    <w:abstractNumId w:val="17"/>
  </w:num>
  <w:num w:numId="4">
    <w:abstractNumId w:val="3"/>
  </w:num>
  <w:num w:numId="5">
    <w:abstractNumId w:val="20"/>
  </w:num>
  <w:num w:numId="6">
    <w:abstractNumId w:val="6"/>
  </w:num>
  <w:num w:numId="7">
    <w:abstractNumId w:val="13"/>
  </w:num>
  <w:num w:numId="8">
    <w:abstractNumId w:val="10"/>
  </w:num>
  <w:num w:numId="9">
    <w:abstractNumId w:val="0"/>
  </w:num>
  <w:num w:numId="10">
    <w:abstractNumId w:val="12"/>
  </w:num>
  <w:num w:numId="11">
    <w:abstractNumId w:val="18"/>
  </w:num>
  <w:num w:numId="12">
    <w:abstractNumId w:val="4"/>
  </w:num>
  <w:num w:numId="13">
    <w:abstractNumId w:val="1"/>
  </w:num>
  <w:num w:numId="14">
    <w:abstractNumId w:val="9"/>
  </w:num>
  <w:num w:numId="15">
    <w:abstractNumId w:val="15"/>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7"/>
  </w:num>
  <w:num w:numId="20">
    <w:abstractNumId w:val="11"/>
  </w:num>
  <w:num w:numId="21">
    <w:abstractNumId w:val="16"/>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029C"/>
    <w:rsid w:val="000378DE"/>
    <w:rsid w:val="000741B4"/>
    <w:rsid w:val="00090674"/>
    <w:rsid w:val="000A7169"/>
    <w:rsid w:val="000B11DF"/>
    <w:rsid w:val="000E42F1"/>
    <w:rsid w:val="000F5073"/>
    <w:rsid w:val="00101D45"/>
    <w:rsid w:val="0010329E"/>
    <w:rsid w:val="00153E65"/>
    <w:rsid w:val="00191439"/>
    <w:rsid w:val="00196C8C"/>
    <w:rsid w:val="001E47C0"/>
    <w:rsid w:val="001E488D"/>
    <w:rsid w:val="002074EC"/>
    <w:rsid w:val="002403B7"/>
    <w:rsid w:val="00275A95"/>
    <w:rsid w:val="00276E65"/>
    <w:rsid w:val="00281B56"/>
    <w:rsid w:val="00294996"/>
    <w:rsid w:val="0030331A"/>
    <w:rsid w:val="00357339"/>
    <w:rsid w:val="00360987"/>
    <w:rsid w:val="00374E37"/>
    <w:rsid w:val="004153EA"/>
    <w:rsid w:val="004265D4"/>
    <w:rsid w:val="004271E5"/>
    <w:rsid w:val="004351FA"/>
    <w:rsid w:val="004B00EE"/>
    <w:rsid w:val="004C639F"/>
    <w:rsid w:val="004D0EFF"/>
    <w:rsid w:val="00507068"/>
    <w:rsid w:val="00540EBA"/>
    <w:rsid w:val="005D7E1E"/>
    <w:rsid w:val="005E35A5"/>
    <w:rsid w:val="0061189C"/>
    <w:rsid w:val="0061622A"/>
    <w:rsid w:val="0063266C"/>
    <w:rsid w:val="00684AC2"/>
    <w:rsid w:val="00693D56"/>
    <w:rsid w:val="006F0467"/>
    <w:rsid w:val="007020BC"/>
    <w:rsid w:val="00726CE5"/>
    <w:rsid w:val="00736B12"/>
    <w:rsid w:val="00740E0D"/>
    <w:rsid w:val="007514CB"/>
    <w:rsid w:val="0075560E"/>
    <w:rsid w:val="00764C60"/>
    <w:rsid w:val="007B6493"/>
    <w:rsid w:val="007C3941"/>
    <w:rsid w:val="007D5465"/>
    <w:rsid w:val="007E0855"/>
    <w:rsid w:val="008248FC"/>
    <w:rsid w:val="00851A1B"/>
    <w:rsid w:val="00852921"/>
    <w:rsid w:val="0085765B"/>
    <w:rsid w:val="008D7AB3"/>
    <w:rsid w:val="008F273E"/>
    <w:rsid w:val="009008B4"/>
    <w:rsid w:val="00923FF4"/>
    <w:rsid w:val="00926B3D"/>
    <w:rsid w:val="009433CF"/>
    <w:rsid w:val="00944A04"/>
    <w:rsid w:val="009A01F5"/>
    <w:rsid w:val="009A5703"/>
    <w:rsid w:val="009A628B"/>
    <w:rsid w:val="009C03A3"/>
    <w:rsid w:val="009E3508"/>
    <w:rsid w:val="009E5A4E"/>
    <w:rsid w:val="00A23137"/>
    <w:rsid w:val="00A3029C"/>
    <w:rsid w:val="00A40424"/>
    <w:rsid w:val="00B22301"/>
    <w:rsid w:val="00B7741E"/>
    <w:rsid w:val="00BA53A6"/>
    <w:rsid w:val="00BF5A81"/>
    <w:rsid w:val="00C06759"/>
    <w:rsid w:val="00C21C8E"/>
    <w:rsid w:val="00C560D7"/>
    <w:rsid w:val="00CA374A"/>
    <w:rsid w:val="00CA780A"/>
    <w:rsid w:val="00CE70E4"/>
    <w:rsid w:val="00D30045"/>
    <w:rsid w:val="00D373CD"/>
    <w:rsid w:val="00D4250A"/>
    <w:rsid w:val="00D47828"/>
    <w:rsid w:val="00D82164"/>
    <w:rsid w:val="00D8715D"/>
    <w:rsid w:val="00E72A75"/>
    <w:rsid w:val="00EA2F6B"/>
    <w:rsid w:val="00F716D1"/>
    <w:rsid w:val="00F72348"/>
    <w:rsid w:val="00F843B2"/>
    <w:rsid w:val="00FD13A3"/>
    <w:rsid w:val="00FF59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7627D"/>
  <w15:chartTrackingRefBased/>
  <w15:docId w15:val="{37B5BC34-7069-4B69-93C8-2AEAE4032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9">
    <w:name w:val="heading 9"/>
    <w:basedOn w:val="Normalny"/>
    <w:next w:val="Normalny"/>
    <w:link w:val="Nagwek9Znak"/>
    <w:qFormat/>
    <w:rsid w:val="00A3029C"/>
    <w:pPr>
      <w:keepNext/>
      <w:spacing w:after="0" w:line="240" w:lineRule="auto"/>
      <w:jc w:val="center"/>
      <w:outlineLvl w:val="8"/>
    </w:pPr>
    <w:rPr>
      <w:rFonts w:ascii="Times New Roman" w:eastAsia="Times New Roman" w:hAnsi="Times New Roman" w:cs="Times New Roman"/>
      <w:b/>
      <w:sz w:val="2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9Znak">
    <w:name w:val="Nagłówek 9 Znak"/>
    <w:basedOn w:val="Domylnaczcionkaakapitu"/>
    <w:link w:val="Nagwek9"/>
    <w:rsid w:val="00A3029C"/>
    <w:rPr>
      <w:rFonts w:ascii="Times New Roman" w:eastAsia="Times New Roman" w:hAnsi="Times New Roman" w:cs="Times New Roman"/>
      <w:b/>
      <w:sz w:val="28"/>
      <w:szCs w:val="20"/>
      <w:lang w:eastAsia="pl-PL"/>
    </w:rPr>
  </w:style>
  <w:style w:type="paragraph" w:styleId="Tekstpodstawowy">
    <w:name w:val="Body Text"/>
    <w:basedOn w:val="Normalny"/>
    <w:link w:val="TekstpodstawowyZnak"/>
    <w:rsid w:val="00A3029C"/>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A3029C"/>
    <w:rPr>
      <w:rFonts w:ascii="Times New Roman" w:eastAsia="Times New Roman" w:hAnsi="Times New Roman" w:cs="Times New Roman"/>
      <w:sz w:val="24"/>
      <w:szCs w:val="20"/>
      <w:lang w:eastAsia="pl-PL"/>
    </w:rPr>
  </w:style>
  <w:style w:type="paragraph" w:styleId="Stopka">
    <w:name w:val="footer"/>
    <w:basedOn w:val="Normalny"/>
    <w:link w:val="StopkaZnak"/>
    <w:rsid w:val="00A3029C"/>
    <w:pPr>
      <w:widowControl w:val="0"/>
      <w:tabs>
        <w:tab w:val="center" w:pos="4536"/>
        <w:tab w:val="right" w:pos="9072"/>
      </w:tabs>
      <w:autoSpaceDE w:val="0"/>
      <w:autoSpaceDN w:val="0"/>
      <w:adjustRightInd w:val="0"/>
      <w:spacing w:after="0" w:line="300" w:lineRule="auto"/>
      <w:ind w:left="400" w:hanging="340"/>
      <w:jc w:val="both"/>
    </w:pPr>
    <w:rPr>
      <w:rFonts w:ascii="Times New Roman" w:eastAsia="Times New Roman" w:hAnsi="Times New Roman" w:cs="Times New Roman"/>
      <w:lang w:eastAsia="pl-PL"/>
    </w:rPr>
  </w:style>
  <w:style w:type="character" w:customStyle="1" w:styleId="StopkaZnak">
    <w:name w:val="Stopka Znak"/>
    <w:basedOn w:val="Domylnaczcionkaakapitu"/>
    <w:link w:val="Stopka"/>
    <w:rsid w:val="00A3029C"/>
    <w:rPr>
      <w:rFonts w:ascii="Times New Roman" w:eastAsia="Times New Roman" w:hAnsi="Times New Roman" w:cs="Times New Roman"/>
      <w:lang w:eastAsia="pl-PL"/>
    </w:rPr>
  </w:style>
  <w:style w:type="character" w:styleId="Numerstrony">
    <w:name w:val="page number"/>
    <w:basedOn w:val="Domylnaczcionkaakapitu"/>
    <w:rsid w:val="00A3029C"/>
  </w:style>
  <w:style w:type="paragraph" w:styleId="Nagwek">
    <w:name w:val="header"/>
    <w:basedOn w:val="Normalny"/>
    <w:link w:val="NagwekZnak"/>
    <w:rsid w:val="00A3029C"/>
    <w:pPr>
      <w:widowControl w:val="0"/>
      <w:tabs>
        <w:tab w:val="center" w:pos="4536"/>
        <w:tab w:val="right" w:pos="9072"/>
      </w:tabs>
      <w:autoSpaceDE w:val="0"/>
      <w:autoSpaceDN w:val="0"/>
      <w:adjustRightInd w:val="0"/>
      <w:spacing w:after="0" w:line="300" w:lineRule="auto"/>
      <w:ind w:left="400" w:hanging="340"/>
      <w:jc w:val="both"/>
    </w:pPr>
    <w:rPr>
      <w:rFonts w:ascii="Times New Roman" w:eastAsia="Times New Roman" w:hAnsi="Times New Roman" w:cs="Times New Roman"/>
      <w:lang w:eastAsia="pl-PL"/>
    </w:rPr>
  </w:style>
  <w:style w:type="character" w:customStyle="1" w:styleId="NagwekZnak">
    <w:name w:val="Nagłówek Znak"/>
    <w:basedOn w:val="Domylnaczcionkaakapitu"/>
    <w:link w:val="Nagwek"/>
    <w:rsid w:val="00A3029C"/>
    <w:rPr>
      <w:rFonts w:ascii="Times New Roman" w:eastAsia="Times New Roman" w:hAnsi="Times New Roman" w:cs="Times New Roman"/>
      <w:lang w:eastAsia="pl-PL"/>
    </w:rPr>
  </w:style>
  <w:style w:type="paragraph" w:styleId="Tekstpodstawowy2">
    <w:name w:val="Body Text 2"/>
    <w:basedOn w:val="Normalny"/>
    <w:link w:val="Tekstpodstawowy2Znak"/>
    <w:rsid w:val="00A3029C"/>
    <w:pPr>
      <w:widowControl w:val="0"/>
      <w:autoSpaceDE w:val="0"/>
      <w:autoSpaceDN w:val="0"/>
      <w:adjustRightInd w:val="0"/>
      <w:spacing w:after="120" w:line="480" w:lineRule="auto"/>
      <w:ind w:left="400" w:hanging="340"/>
      <w:jc w:val="both"/>
    </w:pPr>
    <w:rPr>
      <w:rFonts w:ascii="Times New Roman" w:eastAsia="Times New Roman" w:hAnsi="Times New Roman" w:cs="Times New Roman"/>
      <w:lang w:eastAsia="pl-PL"/>
    </w:rPr>
  </w:style>
  <w:style w:type="character" w:customStyle="1" w:styleId="Tekstpodstawowy2Znak">
    <w:name w:val="Tekst podstawowy 2 Znak"/>
    <w:basedOn w:val="Domylnaczcionkaakapitu"/>
    <w:link w:val="Tekstpodstawowy2"/>
    <w:rsid w:val="00A3029C"/>
    <w:rPr>
      <w:rFonts w:ascii="Times New Roman" w:eastAsia="Times New Roman" w:hAnsi="Times New Roman" w:cs="Times New Roman"/>
      <w:lang w:eastAsia="pl-PL"/>
    </w:rPr>
  </w:style>
  <w:style w:type="paragraph" w:styleId="Akapitzlist">
    <w:name w:val="List Paragraph"/>
    <w:basedOn w:val="Normalny"/>
    <w:uiPriority w:val="34"/>
    <w:qFormat/>
    <w:rsid w:val="00FD13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319</TotalTime>
  <Pages>9</Pages>
  <Words>3838</Words>
  <Characters>23031</Characters>
  <Application>Microsoft Office Word</Application>
  <DocSecurity>0</DocSecurity>
  <Lines>191</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 Łoboz</cp:lastModifiedBy>
  <cp:revision>81</cp:revision>
  <cp:lastPrinted>2021-07-20T08:27:00Z</cp:lastPrinted>
  <dcterms:created xsi:type="dcterms:W3CDTF">2021-05-10T08:53:00Z</dcterms:created>
  <dcterms:modified xsi:type="dcterms:W3CDTF">2021-07-29T09:23:00Z</dcterms:modified>
</cp:coreProperties>
</file>