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AB5678">
        <w:rPr>
          <w:rFonts w:ascii="Times New Roman" w:hAnsi="Times New Roman" w:cs="Times New Roman"/>
          <w:b/>
        </w:rPr>
        <w:t>252.3</w:t>
      </w:r>
      <w:r w:rsidR="00885886">
        <w:rPr>
          <w:rFonts w:ascii="Times New Roman" w:hAnsi="Times New Roman" w:cs="Times New Roman"/>
          <w:b/>
        </w:rPr>
        <w:t>5</w:t>
      </w:r>
      <w:r w:rsidR="009D7965">
        <w:rPr>
          <w:rFonts w:ascii="Times New Roman" w:hAnsi="Times New Roman" w:cs="Times New Roman"/>
          <w:b/>
        </w:rPr>
        <w:t>.2020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0C3954">
        <w:rPr>
          <w:rFonts w:ascii="Times New Roman" w:eastAsia="Times New Roman" w:hAnsi="Times New Roman" w:cs="Times New Roman"/>
          <w:lang w:eastAsia="pl-PL"/>
        </w:rPr>
        <w:t>o wartości do 30.000,00 euro</w:t>
      </w:r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:rsidR="000C3954" w:rsidRDefault="000C3954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„</w:t>
      </w:r>
      <w:r w:rsidR="00AB5678" w:rsidRPr="00AB5678">
        <w:rPr>
          <w:rFonts w:ascii="Times New Roman" w:hAnsi="Times New Roman" w:cs="Times New Roman"/>
          <w:b/>
        </w:rPr>
        <w:t>Remont drogi powiatowej nr 1427 S Świnna - Przyłęków w m. Przyłęków odcinek Moczarki na długości 157m</w:t>
      </w:r>
      <w:r w:rsidRPr="000C3954">
        <w:rPr>
          <w:rFonts w:ascii="Times New Roman" w:hAnsi="Times New Roman" w:cs="Times New Roman"/>
          <w:b/>
        </w:rPr>
        <w:t>”</w:t>
      </w:r>
    </w:p>
    <w:p w:rsidR="000C3954" w:rsidRPr="000C3954" w:rsidRDefault="000C3954" w:rsidP="008A55DA">
      <w:pPr>
        <w:pStyle w:val="Tekstpodstawowy"/>
        <w:rPr>
          <w:sz w:val="22"/>
          <w:szCs w:val="22"/>
        </w:rPr>
      </w:pP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:rsidTr="002026F8">
        <w:tc>
          <w:tcPr>
            <w:tcW w:w="3310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Pr="008A55DA">
        <w:rPr>
          <w:rFonts w:ascii="Times New Roman" w:hAnsi="Times New Roman" w:cs="Times New Roman"/>
          <w:b/>
        </w:rPr>
        <w:t>30 dni</w:t>
      </w:r>
      <w:r>
        <w:rPr>
          <w:rFonts w:ascii="Times New Roman" w:hAnsi="Times New Roman" w:cs="Times New Roman"/>
        </w:rPr>
        <w:t xml:space="preserve"> od podpisania umowy. </w:t>
      </w:r>
    </w:p>
    <w:p w:rsidR="00234C15" w:rsidRPr="00234C15" w:rsidRDefault="00234C15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34C15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wykonany przedmiot zamówienia udzielamy </w:t>
      </w:r>
      <w:r w:rsidR="00392EB1">
        <w:rPr>
          <w:rFonts w:ascii="Times New Roman" w:hAnsi="Times New Roman" w:cs="Times New Roman"/>
          <w:b/>
        </w:rPr>
        <w:t>36</w:t>
      </w:r>
      <w:r w:rsidRPr="008A55DA">
        <w:rPr>
          <w:rFonts w:ascii="Times New Roman" w:hAnsi="Times New Roman" w:cs="Times New Roman"/>
          <w:b/>
        </w:rPr>
        <w:t xml:space="preserve"> m-c</w:t>
      </w:r>
      <w:r w:rsidR="00392EB1">
        <w:rPr>
          <w:rFonts w:ascii="Times New Roman" w:hAnsi="Times New Roman" w:cs="Times New Roman"/>
          <w:b/>
        </w:rPr>
        <w:t>y</w:t>
      </w:r>
      <w:r w:rsidRPr="008A55DA">
        <w:rPr>
          <w:rFonts w:ascii="Times New Roman" w:hAnsi="Times New Roman" w:cs="Times New Roman"/>
          <w:b/>
        </w:rPr>
        <w:t xml:space="preserve"> gwarancji oraz rękojmi</w:t>
      </w:r>
      <w:r>
        <w:rPr>
          <w:rFonts w:ascii="Times New Roman" w:hAnsi="Times New Roman" w:cs="Times New Roman"/>
        </w:rPr>
        <w:t xml:space="preserve">. </w:t>
      </w:r>
      <w:r w:rsidRPr="00234C15">
        <w:rPr>
          <w:rFonts w:ascii="Times New Roman" w:hAnsi="Times New Roman" w:cs="Times New Roman"/>
        </w:rPr>
        <w:t xml:space="preserve"> </w:t>
      </w:r>
    </w:p>
    <w:p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5377A7"/>
    <w:rsid w:val="00543C3E"/>
    <w:rsid w:val="0057538E"/>
    <w:rsid w:val="005A29DF"/>
    <w:rsid w:val="005E45C3"/>
    <w:rsid w:val="00653652"/>
    <w:rsid w:val="00666ED2"/>
    <w:rsid w:val="00752E22"/>
    <w:rsid w:val="00756C4F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B5678"/>
    <w:rsid w:val="00CB1F05"/>
    <w:rsid w:val="00CF5591"/>
    <w:rsid w:val="00D235BA"/>
    <w:rsid w:val="00D529E4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50</cp:revision>
  <dcterms:created xsi:type="dcterms:W3CDTF">2019-12-31T09:18:00Z</dcterms:created>
  <dcterms:modified xsi:type="dcterms:W3CDTF">2020-05-27T06:31:00Z</dcterms:modified>
</cp:coreProperties>
</file>