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675" w:rsidRPr="000801A0" w:rsidRDefault="000801A0" w:rsidP="000801A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801A0">
        <w:rPr>
          <w:rFonts w:ascii="Times New Roman" w:hAnsi="Times New Roman" w:cs="Times New Roman"/>
          <w:b/>
          <w:sz w:val="36"/>
          <w:szCs w:val="36"/>
        </w:rPr>
        <w:t xml:space="preserve">ZAŁĄCZNIK </w:t>
      </w:r>
    </w:p>
    <w:p w:rsidR="000801A0" w:rsidRDefault="000801A0" w:rsidP="000801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Lokalizacja odcinków chodników dla pieszych przewidzianych do czyszczenia ręcznego </w:t>
      </w:r>
    </w:p>
    <w:p w:rsidR="000801A0" w:rsidRDefault="000801A0" w:rsidP="000801A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DP 1406 S m. Tresna: od końca chodnika przy skrzyżowaniu drogi powiatowej z ul. Stromą w kierunku granicy m. Tresna i Zarzecze </w:t>
      </w:r>
    </w:p>
    <w:p w:rsidR="000801A0" w:rsidRDefault="000801A0" w:rsidP="000801A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DP 1419 S m. Przyborów: od początku chodnika za mostem drogowym na łuku drogi w kierunku centrum Przyborowa; dodatkowo krótki odcinek przy dojeździe do mostu od strony Jeleśni </w:t>
      </w:r>
    </w:p>
    <w:p w:rsidR="000801A0" w:rsidRDefault="000801A0" w:rsidP="000801A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DP 1435 S m. Cięcina, Węgierska Górka: </w:t>
      </w:r>
    </w:p>
    <w:p w:rsidR="000801A0" w:rsidRDefault="000801A0" w:rsidP="000801A0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mostu Juraszków w kierunku centrum Cięciny</w:t>
      </w:r>
    </w:p>
    <w:p w:rsidR="000801A0" w:rsidRDefault="000801A0" w:rsidP="000801A0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parkingu przy kościele w Węgierskiej Górce w kierunku Zespołu Szkół</w:t>
      </w:r>
    </w:p>
    <w:p w:rsidR="000801A0" w:rsidRDefault="000801A0" w:rsidP="000801A0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odcinek na wysokości Młynówki w kierunku skrzyżowania z ul. Zieloną </w:t>
      </w:r>
    </w:p>
    <w:p w:rsidR="000801A0" w:rsidRDefault="000801A0" w:rsidP="000801A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DP 1446 S m. Zwardoń: od stacji paliw do mostu </w:t>
      </w:r>
    </w:p>
    <w:p w:rsidR="000801A0" w:rsidRPr="000801A0" w:rsidRDefault="000801A0" w:rsidP="000801A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DP 1483 S m. Wieprz: od skrzyżowania z DP 1425 S i przejazdu kolejowego do skrzyżowania z DP 1453 S, droga przez wieś Radziechowy </w:t>
      </w:r>
    </w:p>
    <w:sectPr w:rsidR="000801A0" w:rsidRPr="00080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5D308E"/>
    <w:multiLevelType w:val="hybridMultilevel"/>
    <w:tmpl w:val="6E7C0530"/>
    <w:lvl w:ilvl="0" w:tplc="ECECCD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D83407"/>
    <w:multiLevelType w:val="hybridMultilevel"/>
    <w:tmpl w:val="1EE217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A0"/>
    <w:rsid w:val="000801A0"/>
    <w:rsid w:val="003A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BFEA8-4B4B-4F1B-8C8D-C7E046936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2024-07-04T07:39:00Z</dcterms:created>
  <dcterms:modified xsi:type="dcterms:W3CDTF">2024-07-04T07:47:00Z</dcterms:modified>
</cp:coreProperties>
</file>